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i w:val="0"/>
          <w:iCs w:val="0"/>
          <w:smallCaps w:val="0"/>
          <w:strike w:val="0"/>
          <w:color w:val="000000"/>
          <w:sz w:val="22"/>
          <w:szCs w:val="22"/>
          <w:u w:val="single"/>
          <w:shd w:fill="auto" w:val="clear"/>
          <w:vertAlign w:val="baseline"/>
        </w:rPr>
      </w:pPr>
      <w:r w:rsidDel="00000000" w:rsidR="00000000" w:rsidRPr="00000000">
        <w:rPr>
          <w:b w:val="1"/>
          <w:bCs w:val="1"/>
          <w:i w:val="0"/>
          <w:iCs w:val="0"/>
          <w:smallCaps w:val="0"/>
          <w:strike w:val="0"/>
          <w:color w:val="000000"/>
          <w:sz w:val="22"/>
          <w:szCs w:val="22"/>
          <w:u w:val="single"/>
          <w:shd w:fill="auto" w:val="clear"/>
          <w:vertAlign w:val="baseline"/>
          <w:rtl w:val="0"/>
        </w:rPr>
        <w:t xml:space="preserve">Year 1 Long Term Literacy Plan</w:t>
      </w:r>
    </w:p>
    <w:p w:rsidR="00000000" w:rsidDel="00000000" w:rsidP="00000000" w:rsidRDefault="00000000" w:rsidRPr="00000000" w14:paraId="00000002">
      <w:pPr>
        <w:jc w:val="center"/>
        <w:rPr>
          <w:rFonts w:ascii="Twinkl" w:cs="Twinkl" w:eastAsia="Twinkl" w:hAnsi="Twinkl"/>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-459485</wp:posOffset>
                </wp:positionH>
                <wp:positionV relativeFrom="paragraph">
                  <wp:posOffset>277816</wp:posOffset>
                </wp:positionV>
                <wp:extent cx="9782175" cy="5053013"/>
                <wp:effectExtent b="0" l="0" r="0" t="0"/>
                <wp:wrapSquare wrapText="bothSides" distB="45720" distT="45720" distL="114300" distR="114300"/>
                <wp:docPr id="4" name=""/>
                <a:graphic>
                  <a:graphicData uri="http://schemas.microsoft.com/office/word/2010/wordprocessingShape">
                    <wps:wsp>
                      <wps:cNvSpPr/>
                      <wps:cNvPr id="3" name="Shape 3"/>
                      <wps:spPr>
                        <a:xfrm>
                          <a:off x="465390" y="941550"/>
                          <a:ext cx="9761220" cy="5676900"/>
                        </a:xfrm>
                        <a:prstGeom prst="rect">
                          <a:avLst/>
                        </a:prstGeom>
                        <a:solidFill>
                          <a:srgbClr val="FFFFFF"/>
                        </a:solidFill>
                        <a:ln cap="flat" cmpd="sng" w="9525">
                          <a:solidFill>
                            <a:srgbClr val="000000"/>
                          </a:solidFill>
                          <a:prstDash val="solid"/>
                          <a:miter lim="80"/>
                          <a:headEnd len="sm" w="sm" type="none"/>
                          <a:tailEnd len="sm" w="sm" type="none"/>
                        </a:ln>
                      </wps:spPr>
                      <wps:txbx>
                        <w:txbxContent>
                          <w:p w:rsidR="00000000" w:rsidDel="00000000" w:rsidP="00000000" w:rsidRDefault="00000000" w:rsidRPr="00000000">
                            <w:pPr>
                              <w:spacing w:after="100" w:before="100" w:line="240"/>
                              <w:ind w:left="0" w:right="0" w:firstLine="0"/>
                              <w:jc w:val="left"/>
                              <w:textDirection w:val="btLr"/>
                            </w:pPr>
                            <w:r w:rsidDel="00000000" w:rsidR="00000000" w:rsidRPr="00000000">
                              <w:rPr>
                                <w:rFonts w:ascii="NTR" w:cs="NTR" w:eastAsia="NTR" w:hAnsi="NTR"/>
                                <w:b w:val="1"/>
                                <w:i w:val="0"/>
                                <w:smallCaps w:val="0"/>
                                <w:strike w:val="0"/>
                                <w:color w:val="000000"/>
                                <w:sz w:val="32"/>
                                <w:u w:val="single"/>
                                <w:vertAlign w:val="baseline"/>
                              </w:rPr>
                              <w:t xml:space="preserve">Year 1 Literacy Curriculum Rationale</w:t>
                            </w:r>
                          </w:p>
                          <w:p w:rsidR="00000000" w:rsidDel="00000000" w:rsidP="00000000" w:rsidRDefault="00000000" w:rsidRPr="00000000">
                            <w:pPr>
                              <w:spacing w:after="100" w:before="100" w:line="240"/>
                              <w:ind w:left="0" w:right="0" w:firstLine="0"/>
                              <w:jc w:val="left"/>
                              <w:textDirection w:val="btLr"/>
                            </w:pPr>
                            <w:r w:rsidDel="00000000" w:rsidR="00000000" w:rsidRPr="00000000">
                              <w:rPr>
                                <w:rFonts w:ascii="NTR" w:cs="NTR" w:eastAsia="NTR" w:hAnsi="NTR"/>
                                <w:b w:val="1"/>
                                <w:i w:val="0"/>
                                <w:smallCaps w:val="0"/>
                                <w:strike w:val="0"/>
                                <w:color w:val="000000"/>
                                <w:sz w:val="32"/>
                                <w:u w:val="single"/>
                                <w:vertAlign w:val="baseline"/>
                              </w:rPr>
                            </w:r>
                            <w:r w:rsidDel="00000000" w:rsidR="00000000" w:rsidRPr="00000000">
                              <w:rPr>
                                <w:rFonts w:ascii="NTR" w:cs="NTR" w:eastAsia="NTR" w:hAnsi="NTR"/>
                                <w:b w:val="1"/>
                                <w:i w:val="0"/>
                                <w:smallCaps w:val="0"/>
                                <w:strike w:val="0"/>
                                <w:color w:val="000000"/>
                                <w:sz w:val="27"/>
                                <w:u w:val="single"/>
                                <w:vertAlign w:val="baseline"/>
                              </w:rPr>
                              <w:t xml:space="preserve">Intent</w:t>
                            </w:r>
                          </w:p>
                          <w:p w:rsidR="00000000" w:rsidDel="00000000" w:rsidP="00000000" w:rsidRDefault="00000000" w:rsidRPr="00000000">
                            <w:pPr>
                              <w:spacing w:after="100" w:before="100" w:line="240"/>
                              <w:ind w:left="0" w:right="0" w:firstLine="0"/>
                              <w:jc w:val="left"/>
                              <w:textDirection w:val="btLr"/>
                            </w:pPr>
                            <w:r w:rsidDel="00000000" w:rsidR="00000000" w:rsidRPr="00000000">
                              <w:rPr>
                                <w:rFonts w:ascii="NTR" w:cs="NTR" w:eastAsia="NTR" w:hAnsi="NTR"/>
                                <w:b w:val="1"/>
                                <w:i w:val="0"/>
                                <w:smallCaps w:val="0"/>
                                <w:strike w:val="0"/>
                                <w:color w:val="000000"/>
                                <w:sz w:val="27"/>
                                <w:u w:val="single"/>
                                <w:vertAlign w:val="baseline"/>
                              </w:rPr>
                            </w:r>
                            <w:r w:rsidDel="00000000" w:rsidR="00000000" w:rsidRPr="00000000">
                              <w:rPr>
                                <w:rFonts w:ascii="NTR" w:cs="NTR" w:eastAsia="NTR" w:hAnsi="NTR"/>
                                <w:b w:val="0"/>
                                <w:i w:val="0"/>
                                <w:smallCaps w:val="0"/>
                                <w:strike w:val="0"/>
                                <w:color w:val="000000"/>
                                <w:sz w:val="24"/>
                                <w:vertAlign w:val="baseline"/>
                              </w:rPr>
                              <w:t xml:space="preserve">The Year 1 Long Term Literacy Plan is designed to build a solid, foundational understanding of reading, writing, and spoken language as pupils transition into Key Stage 1. The curriculum is intended to:</w:t>
                            </w:r>
                          </w:p>
                          <w:p w:rsidR="00000000" w:rsidDel="00000000" w:rsidP="00000000" w:rsidRDefault="00000000" w:rsidRPr="00000000">
                            <w:pPr>
                              <w:spacing w:after="100" w:before="100" w:line="240"/>
                              <w:ind w:left="720" w:right="0" w:firstLine="1080"/>
                              <w:jc w:val="left"/>
                              <w:textDirection w:val="btLr"/>
                            </w:pPr>
                            <w:r w:rsidDel="00000000" w:rsidR="00000000" w:rsidRPr="00000000">
                              <w:rPr>
                                <w:rFonts w:ascii="NTR" w:cs="NTR" w:eastAsia="NTR" w:hAnsi="NTR"/>
                                <w:b w:val="0"/>
                                <w:i w:val="0"/>
                                <w:smallCaps w:val="0"/>
                                <w:strike w:val="0"/>
                                <w:color w:val="000000"/>
                                <w:sz w:val="24"/>
                                <w:vertAlign w:val="baseline"/>
                              </w:rPr>
                            </w:r>
                            <w:r w:rsidDel="00000000" w:rsidR="00000000" w:rsidRPr="00000000">
                              <w:rPr>
                                <w:rFonts w:ascii="NTR" w:cs="NTR" w:eastAsia="NTR" w:hAnsi="NTR"/>
                                <w:b w:val="1"/>
                                <w:i w:val="0"/>
                                <w:smallCaps w:val="0"/>
                                <w:strike w:val="0"/>
                                <w:color w:val="000000"/>
                                <w:sz w:val="24"/>
                                <w:vertAlign w:val="baseline"/>
                              </w:rPr>
                              <w:t xml:space="preserve">Foster a love for reading and literature</w:t>
                            </w:r>
                            <w:r w:rsidDel="00000000" w:rsidR="00000000" w:rsidRPr="00000000">
                              <w:rPr>
                                <w:rFonts w:ascii="NTR" w:cs="NTR" w:eastAsia="NTR" w:hAnsi="NTR"/>
                                <w:b w:val="0"/>
                                <w:i w:val="0"/>
                                <w:smallCaps w:val="0"/>
                                <w:strike w:val="0"/>
                                <w:color w:val="000000"/>
                                <w:sz w:val="24"/>
                                <w:vertAlign w:val="baseline"/>
                              </w:rPr>
                              <w:t xml:space="preserve"> by exposing children to a variety of texts and genres, including traditional tales (</w:t>
                            </w:r>
                            <w:r w:rsidDel="00000000" w:rsidR="00000000" w:rsidRPr="00000000">
                              <w:rPr>
                                <w:rFonts w:ascii="NTR" w:cs="NTR" w:eastAsia="NTR" w:hAnsi="NTR"/>
                                <w:b w:val="0"/>
                                <w:i w:val="1"/>
                                <w:smallCaps w:val="0"/>
                                <w:strike w:val="0"/>
                                <w:color w:val="000000"/>
                                <w:sz w:val="24"/>
                                <w:vertAlign w:val="baseline"/>
                              </w:rPr>
                              <w:t xml:space="preserve">Hansel and Gretl</w:t>
                            </w:r>
                            <w:r w:rsidDel="00000000" w:rsidR="00000000" w:rsidRPr="00000000">
                              <w:rPr>
                                <w:rFonts w:ascii="NTR" w:cs="NTR" w:eastAsia="NTR" w:hAnsi="NTR"/>
                                <w:b w:val="0"/>
                                <w:i w:val="0"/>
                                <w:smallCaps w:val="0"/>
                                <w:strike w:val="0"/>
                                <w:color w:val="000000"/>
                                <w:sz w:val="24"/>
                                <w:vertAlign w:val="baseline"/>
                              </w:rPr>
                              <w:t xml:space="preserve">, </w:t>
                            </w:r>
                            <w:r w:rsidDel="00000000" w:rsidR="00000000" w:rsidRPr="00000000">
                              <w:rPr>
                                <w:rFonts w:ascii="NTR" w:cs="NTR" w:eastAsia="NTR" w:hAnsi="NTR"/>
                                <w:b w:val="0"/>
                                <w:i w:val="1"/>
                                <w:smallCaps w:val="0"/>
                                <w:strike w:val="0"/>
                                <w:color w:val="000000"/>
                                <w:sz w:val="24"/>
                                <w:vertAlign w:val="baseline"/>
                              </w:rPr>
                              <w:t xml:space="preserve">Little Red</w:t>
                            </w:r>
                            <w:r w:rsidDel="00000000" w:rsidR="00000000" w:rsidRPr="00000000">
                              <w:rPr>
                                <w:rFonts w:ascii="NTR" w:cs="NTR" w:eastAsia="NTR" w:hAnsi="NTR"/>
                                <w:b w:val="0"/>
                                <w:i w:val="0"/>
                                <w:smallCaps w:val="0"/>
                                <w:strike w:val="0"/>
                                <w:color w:val="000000"/>
                                <w:sz w:val="24"/>
                                <w:vertAlign w:val="baseline"/>
                              </w:rPr>
                              <w:t xml:space="preserve">), familiar settings (</w:t>
                            </w:r>
                            <w:r w:rsidDel="00000000" w:rsidR="00000000" w:rsidRPr="00000000">
                              <w:rPr>
                                <w:rFonts w:ascii="NTR" w:cs="NTR" w:eastAsia="NTR" w:hAnsi="NTR"/>
                                <w:b w:val="0"/>
                                <w:i w:val="1"/>
                                <w:smallCaps w:val="0"/>
                                <w:strike w:val="0"/>
                                <w:color w:val="000000"/>
                                <w:sz w:val="24"/>
                                <w:vertAlign w:val="baseline"/>
                              </w:rPr>
                              <w:t xml:space="preserve">The Storm Whale</w:t>
                            </w:r>
                            <w:r w:rsidDel="00000000" w:rsidR="00000000" w:rsidRPr="00000000">
                              <w:rPr>
                                <w:rFonts w:ascii="NTR" w:cs="NTR" w:eastAsia="NTR" w:hAnsi="NTR"/>
                                <w:b w:val="0"/>
                                <w:i w:val="0"/>
                                <w:smallCaps w:val="0"/>
                                <w:strike w:val="0"/>
                                <w:color w:val="000000"/>
                                <w:sz w:val="24"/>
                                <w:vertAlign w:val="baseline"/>
                              </w:rPr>
                              <w:t xml:space="preserve">, </w:t>
                            </w:r>
                            <w:r w:rsidDel="00000000" w:rsidR="00000000" w:rsidRPr="00000000">
                              <w:rPr>
                                <w:rFonts w:ascii="NTR" w:cs="NTR" w:eastAsia="NTR" w:hAnsi="NTR"/>
                                <w:b w:val="0"/>
                                <w:i w:val="1"/>
                                <w:smallCaps w:val="0"/>
                                <w:strike w:val="0"/>
                                <w:color w:val="000000"/>
                                <w:sz w:val="24"/>
                                <w:vertAlign w:val="baseline"/>
                              </w:rPr>
                              <w:t xml:space="preserve">Hibernation Hotel</w:t>
                            </w:r>
                            <w:r w:rsidDel="00000000" w:rsidR="00000000" w:rsidRPr="00000000">
                              <w:rPr>
                                <w:rFonts w:ascii="NTR" w:cs="NTR" w:eastAsia="NTR" w:hAnsi="NTR"/>
                                <w:b w:val="0"/>
                                <w:i w:val="0"/>
                                <w:smallCaps w:val="0"/>
                                <w:strike w:val="0"/>
                                <w:color w:val="000000"/>
                                <w:sz w:val="24"/>
                                <w:vertAlign w:val="baseline"/>
                              </w:rPr>
                              <w:t xml:space="preserve">), and a diverse range of poetry.</w:t>
                            </w:r>
                          </w:p>
                          <w:p w:rsidR="00000000" w:rsidDel="00000000" w:rsidP="00000000" w:rsidRDefault="00000000" w:rsidRPr="00000000">
                            <w:pPr>
                              <w:spacing w:after="100" w:before="100" w:line="240"/>
                              <w:ind w:left="720" w:right="0" w:firstLine="1080"/>
                              <w:jc w:val="left"/>
                              <w:textDirection w:val="btLr"/>
                            </w:pPr>
                            <w:r w:rsidDel="00000000" w:rsidR="00000000" w:rsidRPr="00000000">
                              <w:rPr>
                                <w:rFonts w:ascii="NTR" w:cs="NTR" w:eastAsia="NTR" w:hAnsi="NTR"/>
                                <w:b w:val="0"/>
                                <w:i w:val="0"/>
                                <w:smallCaps w:val="0"/>
                                <w:strike w:val="0"/>
                                <w:color w:val="000000"/>
                                <w:sz w:val="24"/>
                                <w:vertAlign w:val="baseline"/>
                              </w:rPr>
                            </w:r>
                            <w:r w:rsidDel="00000000" w:rsidR="00000000" w:rsidRPr="00000000">
                              <w:rPr>
                                <w:rFonts w:ascii="NTR" w:cs="NTR" w:eastAsia="NTR" w:hAnsi="NTR"/>
                                <w:b w:val="1"/>
                                <w:i w:val="0"/>
                                <w:smallCaps w:val="0"/>
                                <w:strike w:val="0"/>
                                <w:color w:val="000000"/>
                                <w:sz w:val="24"/>
                                <w:vertAlign w:val="baseline"/>
                              </w:rPr>
                              <w:t xml:space="preserve">Make meaningful cross-curricular links</w:t>
                            </w:r>
                            <w:r w:rsidDel="00000000" w:rsidR="00000000" w:rsidRPr="00000000">
                              <w:rPr>
                                <w:rFonts w:ascii="NTR" w:cs="NTR" w:eastAsia="NTR" w:hAnsi="NTR"/>
                                <w:b w:val="0"/>
                                <w:i w:val="0"/>
                                <w:smallCaps w:val="0"/>
                                <w:strike w:val="0"/>
                                <w:color w:val="000000"/>
                                <w:sz w:val="24"/>
                                <w:vertAlign w:val="baseline"/>
                              </w:rPr>
                              <w:t xml:space="preserve">, connecting literacy with Science (</w:t>
                            </w:r>
                            <w:r w:rsidDel="00000000" w:rsidR="00000000" w:rsidRPr="00000000">
                              <w:rPr>
                                <w:rFonts w:ascii="NTR" w:cs="NTR" w:eastAsia="NTR" w:hAnsi="NTR"/>
                                <w:b w:val="0"/>
                                <w:i w:val="1"/>
                                <w:smallCaps w:val="0"/>
                                <w:strike w:val="0"/>
                                <w:color w:val="000000"/>
                                <w:sz w:val="24"/>
                                <w:vertAlign w:val="baseline"/>
                              </w:rPr>
                              <w:t xml:space="preserve">Lost and Found</w:t>
                            </w:r>
                            <w:r w:rsidDel="00000000" w:rsidR="00000000" w:rsidRPr="00000000">
                              <w:rPr>
                                <w:rFonts w:ascii="NTR" w:cs="NTR" w:eastAsia="NTR" w:hAnsi="NTR"/>
                                <w:b w:val="0"/>
                                <w:i w:val="0"/>
                                <w:smallCaps w:val="0"/>
                                <w:strike w:val="0"/>
                                <w:color w:val="000000"/>
                                <w:sz w:val="24"/>
                                <w:vertAlign w:val="baseline"/>
                              </w:rPr>
                              <w:t xml:space="preserve">, </w:t>
                            </w:r>
                            <w:r w:rsidDel="00000000" w:rsidR="00000000" w:rsidRPr="00000000">
                              <w:rPr>
                                <w:rFonts w:ascii="NTR" w:cs="NTR" w:eastAsia="NTR" w:hAnsi="NTR"/>
                                <w:b w:val="0"/>
                                <w:i w:val="1"/>
                                <w:smallCaps w:val="0"/>
                                <w:strike w:val="0"/>
                                <w:color w:val="000000"/>
                                <w:sz w:val="24"/>
                                <w:vertAlign w:val="baseline"/>
                              </w:rPr>
                              <w:t xml:space="preserve">How Flowers Grow</w:t>
                            </w:r>
                            <w:r w:rsidDel="00000000" w:rsidR="00000000" w:rsidRPr="00000000">
                              <w:rPr>
                                <w:rFonts w:ascii="NTR" w:cs="NTR" w:eastAsia="NTR" w:hAnsi="NTR"/>
                                <w:b w:val="0"/>
                                <w:i w:val="0"/>
                                <w:smallCaps w:val="0"/>
                                <w:strike w:val="0"/>
                                <w:color w:val="000000"/>
                                <w:sz w:val="24"/>
                                <w:vertAlign w:val="baseline"/>
                              </w:rPr>
                              <w:t xml:space="preserve">), History (</w:t>
                            </w:r>
                            <w:r w:rsidDel="00000000" w:rsidR="00000000" w:rsidRPr="00000000">
                              <w:rPr>
                                <w:rFonts w:ascii="NTR" w:cs="NTR" w:eastAsia="NTR" w:hAnsi="NTR"/>
                                <w:b w:val="0"/>
                                <w:i w:val="1"/>
                                <w:smallCaps w:val="0"/>
                                <w:strike w:val="0"/>
                                <w:color w:val="000000"/>
                                <w:sz w:val="24"/>
                                <w:vertAlign w:val="baseline"/>
                              </w:rPr>
                              <w:t xml:space="preserve">How to Catch a Star</w:t>
                            </w:r>
                            <w:r w:rsidDel="00000000" w:rsidR="00000000" w:rsidRPr="00000000">
                              <w:rPr>
                                <w:rFonts w:ascii="NTR" w:cs="NTR" w:eastAsia="NTR" w:hAnsi="NTR"/>
                                <w:b w:val="0"/>
                                <w:i w:val="0"/>
                                <w:smallCaps w:val="0"/>
                                <w:strike w:val="0"/>
                                <w:color w:val="000000"/>
                                <w:sz w:val="24"/>
                                <w:vertAlign w:val="baseline"/>
                              </w:rPr>
                              <w:t xml:space="preserve">), and PSHE/Friendship themes (</w:t>
                            </w:r>
                            <w:r w:rsidDel="00000000" w:rsidR="00000000" w:rsidRPr="00000000">
                              <w:rPr>
                                <w:rFonts w:ascii="NTR" w:cs="NTR" w:eastAsia="NTR" w:hAnsi="NTR"/>
                                <w:b w:val="0"/>
                                <w:i w:val="1"/>
                                <w:smallCaps w:val="0"/>
                                <w:strike w:val="0"/>
                                <w:color w:val="000000"/>
                                <w:sz w:val="24"/>
                                <w:vertAlign w:val="baseline"/>
                              </w:rPr>
                              <w:t xml:space="preserve">Pet Potato</w:t>
                            </w:r>
                            <w:r w:rsidDel="00000000" w:rsidR="00000000" w:rsidRPr="00000000">
                              <w:rPr>
                                <w:rFonts w:ascii="NTR" w:cs="NTR" w:eastAsia="NTR" w:hAnsi="NTR"/>
                                <w:b w:val="0"/>
                                <w:i w:val="0"/>
                                <w:smallCaps w:val="0"/>
                                <w:strike w:val="0"/>
                                <w:color w:val="000000"/>
                                <w:sz w:val="24"/>
                                <w:vertAlign w:val="baseline"/>
                              </w:rPr>
                              <w:t xml:space="preserve">, </w:t>
                            </w:r>
                            <w:r w:rsidDel="00000000" w:rsidR="00000000" w:rsidRPr="00000000">
                              <w:rPr>
                                <w:rFonts w:ascii="NTR" w:cs="NTR" w:eastAsia="NTR" w:hAnsi="NTR"/>
                                <w:b w:val="0"/>
                                <w:i w:val="1"/>
                                <w:smallCaps w:val="0"/>
                                <w:strike w:val="0"/>
                                <w:color w:val="000000"/>
                                <w:sz w:val="24"/>
                                <w:vertAlign w:val="baseline"/>
                              </w:rPr>
                              <w:t xml:space="preserve">Wanted - The Perfect Pet</w:t>
                            </w:r>
                            <w:r w:rsidDel="00000000" w:rsidR="00000000" w:rsidRPr="00000000">
                              <w:rPr>
                                <w:rFonts w:ascii="NTR" w:cs="NTR" w:eastAsia="NTR" w:hAnsi="NTR"/>
                                <w:b w:val="0"/>
                                <w:i w:val="0"/>
                                <w:smallCaps w:val="0"/>
                                <w:strike w:val="0"/>
                                <w:color w:val="000000"/>
                                <w:sz w:val="24"/>
                                <w:vertAlign w:val="baseline"/>
                              </w:rPr>
                              <w:t xml:space="preserve">).</w:t>
                            </w:r>
                          </w:p>
                          <w:p w:rsidR="00000000" w:rsidDel="00000000" w:rsidP="00000000" w:rsidRDefault="00000000" w:rsidRPr="00000000">
                            <w:pPr>
                              <w:spacing w:after="100" w:before="100" w:line="240"/>
                              <w:ind w:left="720" w:right="0" w:firstLine="1080"/>
                              <w:jc w:val="left"/>
                              <w:textDirection w:val="btLr"/>
                            </w:pPr>
                            <w:r w:rsidDel="00000000" w:rsidR="00000000" w:rsidRPr="00000000">
                              <w:rPr>
                                <w:rFonts w:ascii="NTR" w:cs="NTR" w:eastAsia="NTR" w:hAnsi="NTR"/>
                                <w:b w:val="0"/>
                                <w:i w:val="0"/>
                                <w:smallCaps w:val="0"/>
                                <w:strike w:val="0"/>
                                <w:color w:val="000000"/>
                                <w:sz w:val="24"/>
                                <w:vertAlign w:val="baseline"/>
                              </w:rPr>
                            </w:r>
                            <w:r w:rsidDel="00000000" w:rsidR="00000000" w:rsidRPr="00000000">
                              <w:rPr>
                                <w:rFonts w:ascii="NTR" w:cs="NTR" w:eastAsia="NTR" w:hAnsi="NTR"/>
                                <w:b w:val="1"/>
                                <w:i w:val="0"/>
                                <w:smallCaps w:val="0"/>
                                <w:strike w:val="0"/>
                                <w:color w:val="000000"/>
                                <w:sz w:val="24"/>
                                <w:vertAlign w:val="baseline"/>
                              </w:rPr>
                              <w:t xml:space="preserve">Develop accurate transcription and composition skills</w:t>
                            </w:r>
                            <w:r w:rsidDel="00000000" w:rsidR="00000000" w:rsidRPr="00000000">
                              <w:rPr>
                                <w:rFonts w:ascii="NTR" w:cs="NTR" w:eastAsia="NTR" w:hAnsi="NTR"/>
                                <w:b w:val="0"/>
                                <w:i w:val="0"/>
                                <w:smallCaps w:val="0"/>
                                <w:strike w:val="0"/>
                                <w:color w:val="000000"/>
                                <w:sz w:val="24"/>
                                <w:vertAlign w:val="baseline"/>
                              </w:rPr>
                              <w:t xml:space="preserve">, ensuring that pupils can form letters correctly, spell high-frequency words, and compose sentences that make sense.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NTR" w:cs="NTR" w:eastAsia="NTR" w:hAnsi="NTR"/>
                                <w:b w:val="0"/>
                                <w:i w:val="0"/>
                                <w:smallCaps w:val="0"/>
                                <w:strike w:val="0"/>
                                <w:color w:val="000000"/>
                                <w:sz w:val="24"/>
                                <w:vertAlign w:val="baseline"/>
                              </w:rPr>
                            </w:r>
                            <w:r w:rsidDel="00000000" w:rsidR="00000000" w:rsidRPr="00000000">
                              <w:rPr>
                                <w:rFonts w:ascii="NTR" w:cs="NTR" w:eastAsia="NTR" w:hAnsi="NTR"/>
                                <w:b w:val="1"/>
                                <w:i w:val="0"/>
                                <w:smallCaps w:val="0"/>
                                <w:strike w:val="0"/>
                                <w:color w:val="000000"/>
                                <w:sz w:val="27"/>
                                <w:u w:val="single"/>
                                <w:vertAlign w:val="baseline"/>
                              </w:rPr>
                              <w:t xml:space="preserve">Implementation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NTR" w:cs="NTR" w:eastAsia="NTR" w:hAnsi="NTR"/>
                                <w:b w:val="1"/>
                                <w:i w:val="0"/>
                                <w:smallCaps w:val="0"/>
                                <w:strike w:val="0"/>
                                <w:color w:val="000000"/>
                                <w:sz w:val="27"/>
                                <w:u w:val="single"/>
                                <w:vertAlign w:val="baseline"/>
                              </w:rPr>
                            </w:r>
                            <w:r w:rsidDel="00000000" w:rsidR="00000000" w:rsidRPr="00000000">
                              <w:rPr>
                                <w:rFonts w:ascii="NTR" w:cs="NTR" w:eastAsia="NTR" w:hAnsi="NTR"/>
                                <w:b w:val="0"/>
                                <w:i w:val="0"/>
                                <w:smallCaps w:val="0"/>
                                <w:strike w:val="0"/>
                                <w:color w:val="000000"/>
                                <w:sz w:val="24"/>
                                <w:vertAlign w:val="baseline"/>
                              </w:rPr>
                              <w:t xml:space="preserve">The plan is delivered over six half-terms, with learning broken down into clear, progressive steps:</w:t>
                            </w:r>
                          </w:p>
                          <w:p w:rsidR="00000000" w:rsidDel="00000000" w:rsidP="00000000" w:rsidRDefault="00000000" w:rsidRPr="00000000">
                            <w:pPr>
                              <w:spacing w:after="0" w:before="0" w:line="240"/>
                              <w:ind w:left="720" w:right="0" w:firstLine="1080"/>
                              <w:jc w:val="left"/>
                              <w:textDirection w:val="btLr"/>
                            </w:pPr>
                            <w:r w:rsidDel="00000000" w:rsidR="00000000" w:rsidRPr="00000000">
                              <w:rPr>
                                <w:rFonts w:ascii="NTR" w:cs="NTR" w:eastAsia="NTR" w:hAnsi="NTR"/>
                                <w:b w:val="0"/>
                                <w:i w:val="0"/>
                                <w:smallCaps w:val="0"/>
                                <w:strike w:val="0"/>
                                <w:color w:val="000000"/>
                                <w:sz w:val="24"/>
                                <w:vertAlign w:val="baseline"/>
                              </w:rPr>
                            </w:r>
                            <w:r w:rsidDel="00000000" w:rsidR="00000000" w:rsidRPr="00000000">
                              <w:rPr>
                                <w:rFonts w:ascii="NTR" w:cs="NTR" w:eastAsia="NTR" w:hAnsi="NTR"/>
                                <w:b w:val="1"/>
                                <w:i w:val="0"/>
                                <w:smallCaps w:val="0"/>
                                <w:strike w:val="0"/>
                                <w:color w:val="000000"/>
                                <w:sz w:val="24"/>
                                <w:vertAlign w:val="baseline"/>
                              </w:rPr>
                              <w:t xml:space="preserve">Writing Opportunities:</w:t>
                            </w:r>
                            <w:r w:rsidDel="00000000" w:rsidR="00000000" w:rsidRPr="00000000">
                              <w:rPr>
                                <w:rFonts w:ascii="NTR" w:cs="NTR" w:eastAsia="NTR" w:hAnsi="NTR"/>
                                <w:b w:val="0"/>
                                <w:i w:val="0"/>
                                <w:smallCaps w:val="0"/>
                                <w:strike w:val="0"/>
                                <w:color w:val="000000"/>
                                <w:sz w:val="24"/>
                                <w:vertAlign w:val="baseline"/>
                              </w:rPr>
                              <w:t xml:space="preserve"> Over the year, pupils write across a wide variety of genres, including non-chronological reports, basic instructions, diary entries, brochures, and various forms of poetry.</w:t>
                            </w:r>
                          </w:p>
                          <w:p w:rsidR="00000000" w:rsidDel="00000000" w:rsidP="00000000" w:rsidRDefault="00000000" w:rsidRPr="00000000">
                            <w:pPr>
                              <w:spacing w:after="0" w:before="0" w:line="240"/>
                              <w:ind w:left="720" w:right="0" w:firstLine="1080"/>
                              <w:jc w:val="left"/>
                              <w:textDirection w:val="btLr"/>
                            </w:pPr>
                            <w:r w:rsidDel="00000000" w:rsidR="00000000" w:rsidRPr="00000000">
                              <w:rPr>
                                <w:rFonts w:ascii="NTR" w:cs="NTR" w:eastAsia="NTR" w:hAnsi="NTR"/>
                                <w:b w:val="0"/>
                                <w:i w:val="0"/>
                                <w:smallCaps w:val="0"/>
                                <w:strike w:val="0"/>
                                <w:color w:val="000000"/>
                                <w:sz w:val="24"/>
                                <w:vertAlign w:val="baseline"/>
                              </w:rPr>
                            </w:r>
                            <w:r w:rsidDel="00000000" w:rsidR="00000000" w:rsidRPr="00000000">
                              <w:rPr>
                                <w:rFonts w:ascii="NTR" w:cs="NTR" w:eastAsia="NTR" w:hAnsi="NTR"/>
                                <w:b w:val="1"/>
                                <w:i w:val="0"/>
                                <w:smallCaps w:val="0"/>
                                <w:strike w:val="0"/>
                                <w:color w:val="000000"/>
                                <w:sz w:val="24"/>
                                <w:vertAlign w:val="baseline"/>
                              </w:rPr>
                              <w:t xml:space="preserve">Composition &amp; Handwriting:</w:t>
                            </w:r>
                            <w:r w:rsidDel="00000000" w:rsidR="00000000" w:rsidRPr="00000000">
                              <w:rPr>
                                <w:rFonts w:ascii="NTR" w:cs="NTR" w:eastAsia="NTR" w:hAnsi="NTR"/>
                                <w:b w:val="0"/>
                                <w:i w:val="0"/>
                                <w:smallCaps w:val="0"/>
                                <w:strike w:val="0"/>
                                <w:color w:val="000000"/>
                                <w:sz w:val="24"/>
                                <w:vertAlign w:val="baseline"/>
                              </w:rPr>
                              <w:t xml:space="preserve"> The curriculum emphasizes composing words and sentences orally before writing. Handwriting is practiced explicitly, covering proper pencil grip, letter direction, handwriting families, and forming digits from 0–9.</w:t>
                            </w:r>
                          </w:p>
                          <w:p w:rsidR="00000000" w:rsidDel="00000000" w:rsidP="00000000" w:rsidRDefault="00000000" w:rsidRPr="00000000">
                            <w:pPr>
                              <w:spacing w:after="0" w:before="0" w:line="240"/>
                              <w:ind w:left="720" w:right="0" w:firstLine="1080"/>
                              <w:jc w:val="left"/>
                              <w:textDirection w:val="btLr"/>
                            </w:pPr>
                            <w:r w:rsidDel="00000000" w:rsidR="00000000" w:rsidRPr="00000000">
                              <w:rPr>
                                <w:rFonts w:ascii="NTR" w:cs="NTR" w:eastAsia="NTR" w:hAnsi="NTR"/>
                                <w:b w:val="0"/>
                                <w:i w:val="0"/>
                                <w:smallCaps w:val="0"/>
                                <w:strike w:val="0"/>
                                <w:color w:val="000000"/>
                                <w:sz w:val="24"/>
                                <w:vertAlign w:val="baseline"/>
                              </w:rPr>
                            </w:r>
                            <w:r w:rsidDel="00000000" w:rsidR="00000000" w:rsidRPr="00000000">
                              <w:rPr>
                                <w:rFonts w:ascii="NTR" w:cs="NTR" w:eastAsia="NTR" w:hAnsi="NTR"/>
                                <w:b w:val="1"/>
                                <w:i w:val="0"/>
                                <w:smallCaps w:val="0"/>
                                <w:strike w:val="0"/>
                                <w:color w:val="000000"/>
                                <w:sz w:val="24"/>
                                <w:vertAlign w:val="baseline"/>
                              </w:rPr>
                              <w:t xml:space="preserve">Editing &amp; Review:</w:t>
                            </w:r>
                            <w:r w:rsidDel="00000000" w:rsidR="00000000" w:rsidRPr="00000000">
                              <w:rPr>
                                <w:rFonts w:ascii="NTR" w:cs="NTR" w:eastAsia="NTR" w:hAnsi="NTR"/>
                                <w:b w:val="0"/>
                                <w:i w:val="0"/>
                                <w:smallCaps w:val="0"/>
                                <w:strike w:val="0"/>
                                <w:color w:val="000000"/>
                                <w:sz w:val="24"/>
                                <w:vertAlign w:val="baseline"/>
                              </w:rPr>
                              <w:t xml:space="preserve"> Pupils are taught to re-read their work to check that sentences make sense, and they learn how to edit their captions and narratives.</w:t>
                            </w:r>
                          </w:p>
                          <w:p w:rsidR="00000000" w:rsidDel="00000000" w:rsidP="00000000" w:rsidRDefault="00000000" w:rsidRPr="00000000">
                            <w:pPr>
                              <w:spacing w:after="0" w:before="0" w:line="240"/>
                              <w:ind w:left="720" w:right="0" w:firstLine="1080"/>
                              <w:jc w:val="left"/>
                              <w:textDirection w:val="btLr"/>
                            </w:pPr>
                            <w:r w:rsidDel="00000000" w:rsidR="00000000" w:rsidRPr="00000000">
                              <w:rPr>
                                <w:rFonts w:ascii="NTR" w:cs="NTR" w:eastAsia="NTR" w:hAnsi="NTR"/>
                                <w:b w:val="0"/>
                                <w:i w:val="0"/>
                                <w:smallCaps w:val="0"/>
                                <w:strike w:val="0"/>
                                <w:color w:val="000000"/>
                                <w:sz w:val="24"/>
                                <w:vertAlign w:val="baseline"/>
                              </w:rPr>
                            </w:r>
                            <w:r w:rsidDel="00000000" w:rsidR="00000000" w:rsidRPr="00000000">
                              <w:rPr>
                                <w:rFonts w:ascii="NTR" w:cs="NTR" w:eastAsia="NTR" w:hAnsi="NTR"/>
                                <w:b w:val="1"/>
                                <w:i w:val="0"/>
                                <w:smallCaps w:val="0"/>
                                <w:strike w:val="0"/>
                                <w:color w:val="000000"/>
                                <w:sz w:val="24"/>
                                <w:vertAlign w:val="baseline"/>
                              </w:rPr>
                              <w:t xml:space="preserve">Grammar &amp; Punctuation:</w:t>
                            </w:r>
                            <w:r w:rsidDel="00000000" w:rsidR="00000000" w:rsidRPr="00000000">
                              <w:rPr>
                                <w:rFonts w:ascii="NTR" w:cs="NTR" w:eastAsia="NTR" w:hAnsi="NTR"/>
                                <w:b w:val="0"/>
                                <w:i w:val="0"/>
                                <w:smallCaps w:val="0"/>
                                <w:strike w:val="0"/>
                                <w:color w:val="000000"/>
                                <w:sz w:val="24"/>
                                <w:vertAlign w:val="baseline"/>
                              </w:rPr>
                              <w:t xml:space="preserve"> Pupils progress from basic sentence mechanics—such as finger spaces and using capital letters and full stops—to more advanced punctuation, including question marks, exclamation marks, and speech marks. Sentence structure is developed using colourful semantics and scrambled sentences to ensure that children understand how words fit together.</w:t>
                            </w:r>
                          </w:p>
                          <w:p w:rsidR="00000000" w:rsidDel="00000000" w:rsidP="00000000" w:rsidRDefault="00000000" w:rsidRPr="00000000">
                            <w:pPr>
                              <w:spacing w:after="0" w:before="0" w:line="240"/>
                              <w:ind w:left="720" w:right="0" w:firstLine="720"/>
                              <w:jc w:val="left"/>
                              <w:textDirection w:val="btLr"/>
                            </w:pPr>
                            <w:r w:rsidDel="00000000" w:rsidR="00000000" w:rsidRPr="00000000">
                              <w:rPr>
                                <w:rFonts w:ascii="NTR" w:cs="NTR" w:eastAsia="NTR" w:hAnsi="NTR"/>
                                <w:b w:val="0"/>
                                <w:i w:val="0"/>
                                <w:smallCaps w:val="0"/>
                                <w:strike w:val="0"/>
                                <w:color w:val="000000"/>
                                <w:sz w:val="24"/>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NTR" w:cs="NTR" w:eastAsia="NTR" w:hAnsi="NTR"/>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-459485</wp:posOffset>
                </wp:positionH>
                <wp:positionV relativeFrom="paragraph">
                  <wp:posOffset>277816</wp:posOffset>
                </wp:positionV>
                <wp:extent cx="9782175" cy="5053013"/>
                <wp:effectExtent b="0" l="0" r="0" t="0"/>
                <wp:wrapSquare wrapText="bothSides" distB="45720" distT="45720" distL="114300" distR="114300"/>
                <wp:docPr id="4"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9782175" cy="5053013"/>
                        </a:xfrm>
                        <a:prstGeom prst="rect"/>
                        <a:ln/>
                      </pic:spPr>
                    </pic:pic>
                  </a:graphicData>
                </a:graphic>
              </wp:anchor>
            </w:drawing>
          </mc:Fallback>
        </mc:AlternateContent>
      </w:r>
    </w:p>
    <w:p w:rsidR="00000000" w:rsidDel="00000000" w:rsidP="00000000" w:rsidRDefault="00000000" w:rsidRPr="00000000" w14:paraId="00000003">
      <w:pPr>
        <w:jc w:val="left"/>
        <w:rPr>
          <w:rFonts w:ascii="Twinkl" w:cs="Twinkl" w:eastAsia="Twinkl" w:hAnsi="Twinkl"/>
        </w:rPr>
      </w:pPr>
      <w:r w:rsidDel="00000000" w:rsidR="00000000" w:rsidRPr="00000000">
        <w:br w:type="page"/>
      </w:r>
      <w:r w:rsidDel="00000000" w:rsidR="00000000" w:rsidRPr="00000000">
        <w:rPr>
          <w:rtl w:val="0"/>
        </w:rPr>
      </w:r>
    </w:p>
    <w:p w:rsidR="00000000" w:rsidDel="00000000" w:rsidP="00000000" w:rsidRDefault="00000000" w:rsidRPr="00000000" w14:paraId="00000004">
      <w:pPr>
        <w:jc w:val="left"/>
        <w:rPr>
          <w:rFonts w:ascii="Twinkl" w:cs="Twinkl" w:eastAsia="Twinkl" w:hAnsi="Twinkl"/>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-390335</wp:posOffset>
                </wp:positionH>
                <wp:positionV relativeFrom="paragraph">
                  <wp:posOffset>-4761</wp:posOffset>
                </wp:positionV>
                <wp:extent cx="9372600" cy="6618032"/>
                <wp:effectExtent b="0" l="0" r="0" t="0"/>
                <wp:wrapNone/>
                <wp:docPr id="3" name=""/>
                <a:graphic>
                  <a:graphicData uri="http://schemas.microsoft.com/office/word/2010/wordprocessingShape">
                    <wps:wsp>
                      <wps:cNvSpPr/>
                      <wps:cNvPr id="2" name="Shape 2"/>
                      <wps:spPr>
                        <a:xfrm>
                          <a:off x="668167" y="453870"/>
                          <a:ext cx="9355667" cy="66522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720" w:right="0" w:firstLine="1080"/>
                              <w:jc w:val="left"/>
                              <w:textDirection w:val="btLr"/>
                            </w:pPr>
                            <w:r w:rsidDel="00000000" w:rsidR="00000000" w:rsidRPr="00000000">
                              <w:rPr>
                                <w:rFonts w:ascii="NTR" w:cs="NTR" w:eastAsia="NTR" w:hAnsi="NTR"/>
                                <w:b w:val="1"/>
                                <w:i w:val="0"/>
                                <w:smallCaps w:val="0"/>
                                <w:strike w:val="0"/>
                                <w:color w:val="000000"/>
                                <w:sz w:val="24"/>
                                <w:vertAlign w:val="baseline"/>
                              </w:rPr>
                              <w:t xml:space="preserve">Phonics &amp; Spelling:</w:t>
                            </w:r>
                            <w:r w:rsidDel="00000000" w:rsidR="00000000" w:rsidRPr="00000000">
                              <w:rPr>
                                <w:rFonts w:ascii="NTR" w:cs="NTR" w:eastAsia="NTR" w:hAnsi="NTR"/>
                                <w:b w:val="0"/>
                                <w:i w:val="0"/>
                                <w:smallCaps w:val="0"/>
                                <w:strike w:val="0"/>
                                <w:color w:val="000000"/>
                                <w:sz w:val="24"/>
                                <w:vertAlign w:val="baseline"/>
                              </w:rPr>
                              <w:t xml:space="preserve"> The plan is underpinned by the ELS Phonics Programme to develop phonetic and grapheme knowledge. It systematically introduces common exception words, plurals, and suffixes such as </w:t>
                            </w:r>
                            <w:r w:rsidDel="00000000" w:rsidR="00000000" w:rsidRPr="00000000">
                              <w:rPr>
                                <w:rFonts w:ascii="NTR" w:cs="NTR" w:eastAsia="NTR" w:hAnsi="NTR"/>
                                <w:b w:val="0"/>
                                <w:i w:val="1"/>
                                <w:smallCaps w:val="0"/>
                                <w:strike w:val="0"/>
                                <w:color w:val="000000"/>
                                <w:sz w:val="24"/>
                                <w:vertAlign w:val="baseline"/>
                              </w:rPr>
                              <w:t xml:space="preserve">-ing</w:t>
                            </w:r>
                            <w:r w:rsidDel="00000000" w:rsidR="00000000" w:rsidRPr="00000000">
                              <w:rPr>
                                <w:rFonts w:ascii="NTR" w:cs="NTR" w:eastAsia="NTR" w:hAnsi="NTR"/>
                                <w:b w:val="0"/>
                                <w:i w:val="0"/>
                                <w:smallCaps w:val="0"/>
                                <w:strike w:val="0"/>
                                <w:color w:val="000000"/>
                                <w:sz w:val="24"/>
                                <w:vertAlign w:val="baseline"/>
                              </w:rPr>
                              <w:t xml:space="preserve"> and </w:t>
                            </w:r>
                            <w:r w:rsidDel="00000000" w:rsidR="00000000" w:rsidRPr="00000000">
                              <w:rPr>
                                <w:rFonts w:ascii="NTR" w:cs="NTR" w:eastAsia="NTR" w:hAnsi="NTR"/>
                                <w:b w:val="0"/>
                                <w:i w:val="1"/>
                                <w:smallCaps w:val="0"/>
                                <w:strike w:val="0"/>
                                <w:color w:val="000000"/>
                                <w:sz w:val="24"/>
                                <w:vertAlign w:val="baseline"/>
                              </w:rPr>
                              <w:t xml:space="preserve">-ed</w:t>
                            </w:r>
                            <w:r w:rsidDel="00000000" w:rsidR="00000000" w:rsidRPr="00000000">
                              <w:rPr>
                                <w:rFonts w:ascii="NTR" w:cs="NTR" w:eastAsia="NTR" w:hAnsi="NTR"/>
                                <w:b w:val="0"/>
                                <w:i w:val="0"/>
                                <w:smallCaps w:val="0"/>
                                <w:strike w:val="0"/>
                                <w:color w:val="000000"/>
                                <w:sz w:val="24"/>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NTR" w:cs="NTR" w:eastAsia="NTR" w:hAnsi="NTR"/>
                                <w:b w:val="0"/>
                                <w:i w:val="0"/>
                                <w:smallCaps w:val="0"/>
                                <w:strike w:val="0"/>
                                <w:color w:val="000000"/>
                                <w:sz w:val="24"/>
                                <w:vertAlign w:val="baseline"/>
                              </w:rPr>
                            </w:r>
                            <w:r w:rsidDel="00000000" w:rsidR="00000000" w:rsidRPr="00000000">
                              <w:rPr>
                                <w:rFonts w:ascii="NTR" w:cs="NTR" w:eastAsia="NTR" w:hAnsi="NTR"/>
                                <w:b w:val="1"/>
                                <w:i w:val="0"/>
                                <w:smallCaps w:val="0"/>
                                <w:strike w:val="0"/>
                                <w:color w:val="000000"/>
                                <w:sz w:val="27"/>
                                <w:vertAlign w:val="baseline"/>
                              </w:rPr>
                              <w:t xml:space="preserve">1. Phase 5 Grapheme-Phoneme Correspondences (GPCs)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NTR" w:cs="NTR" w:eastAsia="NTR" w:hAnsi="NTR"/>
                                <w:b w:val="1"/>
                                <w:i w:val="0"/>
                                <w:smallCaps w:val="0"/>
                                <w:strike w:val="0"/>
                                <w:color w:val="000000"/>
                                <w:sz w:val="27"/>
                                <w:vertAlign w:val="baseline"/>
                              </w:rPr>
                            </w:r>
                            <w:r w:rsidDel="00000000" w:rsidR="00000000" w:rsidRPr="00000000">
                              <w:rPr>
                                <w:rFonts w:ascii="NTR" w:cs="NTR" w:eastAsia="NTR" w:hAnsi="NTR"/>
                                <w:b w:val="0"/>
                                <w:i w:val="0"/>
                                <w:smallCaps w:val="0"/>
                                <w:strike w:val="0"/>
                                <w:color w:val="000000"/>
                                <w:sz w:val="24"/>
                                <w:vertAlign w:val="baseline"/>
                              </w:rPr>
                              <w:t xml:space="preserve">Throughout Year 1, children are taught alternative spellings for phonemes they already know. They learn how to choose the correct spelling depending on the word's context. </w:t>
                            </w:r>
                          </w:p>
                          <w:p w:rsidR="00000000" w:rsidDel="00000000" w:rsidP="00000000" w:rsidRDefault="00000000" w:rsidRPr="00000000">
                            <w:pPr>
                              <w:spacing w:after="0" w:before="0" w:line="240"/>
                              <w:ind w:left="720" w:right="0" w:firstLine="1080"/>
                              <w:jc w:val="left"/>
                              <w:textDirection w:val="btLr"/>
                            </w:pPr>
                            <w:r w:rsidDel="00000000" w:rsidR="00000000" w:rsidRPr="00000000">
                              <w:rPr>
                                <w:rFonts w:ascii="NTR" w:cs="NTR" w:eastAsia="NTR" w:hAnsi="NTR"/>
                                <w:b w:val="0"/>
                                <w:i w:val="0"/>
                                <w:smallCaps w:val="0"/>
                                <w:strike w:val="0"/>
                                <w:color w:val="000000"/>
                                <w:sz w:val="24"/>
                                <w:vertAlign w:val="baseline"/>
                              </w:rPr>
                            </w:r>
                            <w:r w:rsidDel="00000000" w:rsidR="00000000" w:rsidRPr="00000000">
                              <w:rPr>
                                <w:rFonts w:ascii="NTR" w:cs="NTR" w:eastAsia="NTR" w:hAnsi="NTR"/>
                                <w:b w:val="1"/>
                                <w:i w:val="0"/>
                                <w:smallCaps w:val="0"/>
                                <w:strike w:val="0"/>
                                <w:color w:val="000000"/>
                                <w:sz w:val="24"/>
                                <w:vertAlign w:val="baseline"/>
                              </w:rPr>
                              <w:t xml:space="preserve">Alternative Vowel Graphemes:</w:t>
                            </w:r>
                            <w:r w:rsidDel="00000000" w:rsidR="00000000" w:rsidRPr="00000000">
                              <w:rPr>
                                <w:rFonts w:ascii="NTR" w:cs="NTR" w:eastAsia="NTR" w:hAnsi="NTR"/>
                                <w:b w:val="0"/>
                                <w:i w:val="0"/>
                                <w:smallCaps w:val="0"/>
                                <w:strike w:val="0"/>
                                <w:color w:val="000000"/>
                                <w:sz w:val="24"/>
                                <w:vertAlign w:val="baseline"/>
                              </w:rPr>
                              <w:t xml:space="preserve"> For example, the /ai/ sound can be spelled as </w:t>
                            </w:r>
                            <w:r w:rsidDel="00000000" w:rsidR="00000000" w:rsidRPr="00000000">
                              <w:rPr>
                                <w:rFonts w:ascii="NTR" w:cs="NTR" w:eastAsia="NTR" w:hAnsi="NTR"/>
                                <w:b w:val="0"/>
                                <w:i w:val="1"/>
                                <w:smallCaps w:val="0"/>
                                <w:strike w:val="0"/>
                                <w:color w:val="000000"/>
                                <w:sz w:val="24"/>
                                <w:vertAlign w:val="baseline"/>
                              </w:rPr>
                              <w:t xml:space="preserve">ai, ay, a-e, a, ey, ei, eigh</w:t>
                            </w:r>
                            <w:r w:rsidDel="00000000" w:rsidR="00000000" w:rsidRPr="00000000">
                              <w:rPr>
                                <w:rFonts w:ascii="NTR" w:cs="NTR" w:eastAsia="NTR" w:hAnsi="NTR"/>
                                <w:b w:val="0"/>
                                <w:i w:val="0"/>
                                <w:smallCaps w:val="0"/>
                                <w:strike w:val="0"/>
                                <w:color w:val="000000"/>
                                <w:sz w:val="24"/>
                                <w:vertAlign w:val="baseline"/>
                              </w:rPr>
                              <w:t xml:space="preserve">. </w:t>
                            </w:r>
                          </w:p>
                          <w:p w:rsidR="00000000" w:rsidDel="00000000" w:rsidP="00000000" w:rsidRDefault="00000000" w:rsidRPr="00000000">
                            <w:pPr>
                              <w:spacing w:after="0" w:before="0" w:line="240"/>
                              <w:ind w:left="720" w:right="0" w:firstLine="1080"/>
                              <w:jc w:val="left"/>
                              <w:textDirection w:val="btLr"/>
                            </w:pPr>
                            <w:r w:rsidDel="00000000" w:rsidR="00000000" w:rsidRPr="00000000">
                              <w:rPr>
                                <w:rFonts w:ascii="NTR" w:cs="NTR" w:eastAsia="NTR" w:hAnsi="NTR"/>
                                <w:b w:val="0"/>
                                <w:i w:val="0"/>
                                <w:smallCaps w:val="0"/>
                                <w:strike w:val="0"/>
                                <w:color w:val="000000"/>
                                <w:sz w:val="24"/>
                                <w:vertAlign w:val="baseline"/>
                              </w:rPr>
                            </w:r>
                            <w:r w:rsidDel="00000000" w:rsidR="00000000" w:rsidRPr="00000000">
                              <w:rPr>
                                <w:rFonts w:ascii="NTR" w:cs="NTR" w:eastAsia="NTR" w:hAnsi="NTR"/>
                                <w:b w:val="1"/>
                                <w:i w:val="0"/>
                                <w:smallCaps w:val="0"/>
                                <w:strike w:val="0"/>
                                <w:color w:val="000000"/>
                                <w:sz w:val="24"/>
                                <w:vertAlign w:val="baseline"/>
                              </w:rPr>
                              <w:t xml:space="preserve">Alternative Consonant Graphemes:</w:t>
                            </w:r>
                            <w:r w:rsidDel="00000000" w:rsidR="00000000" w:rsidRPr="00000000">
                              <w:rPr>
                                <w:rFonts w:ascii="NTR" w:cs="NTR" w:eastAsia="NTR" w:hAnsi="NTR"/>
                                <w:b w:val="0"/>
                                <w:i w:val="0"/>
                                <w:smallCaps w:val="0"/>
                                <w:strike w:val="0"/>
                                <w:color w:val="000000"/>
                                <w:sz w:val="24"/>
                                <w:vertAlign w:val="baseline"/>
                              </w:rPr>
                              <w:t xml:space="preserve"> Learning different spellings for the /j/ sound (</w:t>
                            </w:r>
                            <w:r w:rsidDel="00000000" w:rsidR="00000000" w:rsidRPr="00000000">
                              <w:rPr>
                                <w:rFonts w:ascii="NTR" w:cs="NTR" w:eastAsia="NTR" w:hAnsi="NTR"/>
                                <w:b w:val="0"/>
                                <w:i w:val="1"/>
                                <w:smallCaps w:val="0"/>
                                <w:strike w:val="0"/>
                                <w:color w:val="000000"/>
                                <w:sz w:val="24"/>
                                <w:vertAlign w:val="baseline"/>
                              </w:rPr>
                              <w:t xml:space="preserve">j, g, ge, dge</w:t>
                            </w:r>
                            <w:r w:rsidDel="00000000" w:rsidR="00000000" w:rsidRPr="00000000">
                              <w:rPr>
                                <w:rFonts w:ascii="NTR" w:cs="NTR" w:eastAsia="NTR" w:hAnsi="NTR"/>
                                <w:b w:val="0"/>
                                <w:i w:val="0"/>
                                <w:smallCaps w:val="0"/>
                                <w:strike w:val="0"/>
                                <w:color w:val="000000"/>
                                <w:sz w:val="24"/>
                                <w:vertAlign w:val="baseline"/>
                              </w:rPr>
                              <w:t xml:space="preserve">) and /s/ sound (</w:t>
                            </w:r>
                            <w:r w:rsidDel="00000000" w:rsidR="00000000" w:rsidRPr="00000000">
                              <w:rPr>
                                <w:rFonts w:ascii="NTR" w:cs="NTR" w:eastAsia="NTR" w:hAnsi="NTR"/>
                                <w:b w:val="0"/>
                                <w:i w:val="1"/>
                                <w:smallCaps w:val="0"/>
                                <w:strike w:val="0"/>
                                <w:color w:val="000000"/>
                                <w:sz w:val="24"/>
                                <w:vertAlign w:val="baseline"/>
                              </w:rPr>
                              <w:t xml:space="preserve">s, se, c, ce, sc</w:t>
                            </w:r>
                            <w:r w:rsidDel="00000000" w:rsidR="00000000" w:rsidRPr="00000000">
                              <w:rPr>
                                <w:rFonts w:ascii="NTR" w:cs="NTR" w:eastAsia="NTR" w:hAnsi="NTR"/>
                                <w:b w:val="0"/>
                                <w:i w:val="0"/>
                                <w:smallCaps w:val="0"/>
                                <w:strike w:val="0"/>
                                <w:color w:val="000000"/>
                                <w:sz w:val="24"/>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NTR" w:cs="NTR" w:eastAsia="NTR" w:hAnsi="NTR"/>
                                <w:b w:val="0"/>
                                <w:i w:val="0"/>
                                <w:smallCaps w:val="0"/>
                                <w:strike w:val="0"/>
                                <w:color w:val="000000"/>
                                <w:sz w:val="24"/>
                                <w:vertAlign w:val="baseline"/>
                              </w:rPr>
                            </w:r>
                            <w:r w:rsidDel="00000000" w:rsidR="00000000" w:rsidRPr="00000000">
                              <w:rPr>
                                <w:rFonts w:ascii="NTR" w:cs="NTR" w:eastAsia="NTR" w:hAnsi="NTR"/>
                                <w:b w:val="1"/>
                                <w:i w:val="0"/>
                                <w:smallCaps w:val="0"/>
                                <w:strike w:val="0"/>
                                <w:color w:val="000000"/>
                                <w:sz w:val="27"/>
                                <w:vertAlign w:val="baseline"/>
                              </w:rPr>
                              <w:t xml:space="preserve">2. Harder to Read and Spell Words (HRSW)</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NTR" w:cs="NTR" w:eastAsia="NTR" w:hAnsi="NTR"/>
                                <w:b w:val="1"/>
                                <w:i w:val="0"/>
                                <w:smallCaps w:val="0"/>
                                <w:strike w:val="0"/>
                                <w:color w:val="000000"/>
                                <w:sz w:val="27"/>
                                <w:vertAlign w:val="baseline"/>
                              </w:rPr>
                            </w:r>
                            <w:r w:rsidDel="00000000" w:rsidR="00000000" w:rsidRPr="00000000">
                              <w:rPr>
                                <w:rFonts w:ascii="NTR" w:cs="NTR" w:eastAsia="NTR" w:hAnsi="NTR"/>
                                <w:b w:val="0"/>
                                <w:i w:val="0"/>
                                <w:smallCaps w:val="0"/>
                                <w:strike w:val="0"/>
                                <w:color w:val="000000"/>
                                <w:sz w:val="24"/>
                                <w:vertAlign w:val="baseline"/>
                              </w:rPr>
                              <w:t xml:space="preserve">Also known as tricky or common exception words, these are words that do not follow regular phonetic patterns. In Year 1, ELS introduces children to HRSW that must be learned by sight. </w:t>
                            </w:r>
                          </w:p>
                          <w:p w:rsidR="00000000" w:rsidDel="00000000" w:rsidP="00000000" w:rsidRDefault="00000000" w:rsidRPr="00000000">
                            <w:pPr>
                              <w:spacing w:after="0" w:before="0" w:line="240"/>
                              <w:ind w:left="720" w:right="0" w:firstLine="1080"/>
                              <w:jc w:val="left"/>
                              <w:textDirection w:val="btLr"/>
                            </w:pPr>
                            <w:r w:rsidDel="00000000" w:rsidR="00000000" w:rsidRPr="00000000">
                              <w:rPr>
                                <w:rFonts w:ascii="NTR" w:cs="NTR" w:eastAsia="NTR" w:hAnsi="NTR"/>
                                <w:b w:val="0"/>
                                <w:i w:val="0"/>
                                <w:smallCaps w:val="0"/>
                                <w:strike w:val="0"/>
                                <w:color w:val="000000"/>
                                <w:sz w:val="24"/>
                                <w:vertAlign w:val="baseline"/>
                              </w:rPr>
                            </w:r>
                            <w:r w:rsidDel="00000000" w:rsidR="00000000" w:rsidRPr="00000000">
                              <w:rPr>
                                <w:rFonts w:ascii="NTR" w:cs="NTR" w:eastAsia="NTR" w:hAnsi="NTR"/>
                                <w:b w:val="0"/>
                                <w:i w:val="1"/>
                                <w:smallCaps w:val="0"/>
                                <w:strike w:val="0"/>
                                <w:color w:val="000000"/>
                                <w:sz w:val="24"/>
                                <w:vertAlign w:val="baseline"/>
                              </w:rPr>
                              <w:t xml:space="preserve">Examples of Year 1 HRSW include:</w:t>
                            </w:r>
                            <w:r w:rsidDel="00000000" w:rsidR="00000000" w:rsidRPr="00000000">
                              <w:rPr>
                                <w:rFonts w:ascii="NTR" w:cs="NTR" w:eastAsia="NTR" w:hAnsi="NTR"/>
                                <w:b w:val="0"/>
                                <w:i w:val="0"/>
                                <w:smallCaps w:val="0"/>
                                <w:strike w:val="0"/>
                                <w:color w:val="000000"/>
                                <w:sz w:val="24"/>
                                <w:vertAlign w:val="baseline"/>
                              </w:rPr>
                              <w:t xml:space="preserve"> the, he, she, me, we, be, was, you, they, all, are, said, have, like, some, come, there, little, one, do, ask, and friend.</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NTR" w:cs="NTR" w:eastAsia="NTR" w:hAnsi="NTR"/>
                                <w:b w:val="0"/>
                                <w:i w:val="0"/>
                                <w:smallCaps w:val="0"/>
                                <w:strike w:val="0"/>
                                <w:color w:val="000000"/>
                                <w:sz w:val="24"/>
                                <w:vertAlign w:val="baseline"/>
                              </w:rPr>
                            </w:r>
                            <w:r w:rsidDel="00000000" w:rsidR="00000000" w:rsidRPr="00000000">
                              <w:rPr>
                                <w:rFonts w:ascii="NTR" w:cs="NTR" w:eastAsia="NTR" w:hAnsi="NTR"/>
                                <w:b w:val="1"/>
                                <w:i w:val="0"/>
                                <w:smallCaps w:val="0"/>
                                <w:strike w:val="0"/>
                                <w:color w:val="000000"/>
                                <w:sz w:val="27"/>
                                <w:vertAlign w:val="baseline"/>
                              </w:rPr>
                              <w:t xml:space="preserve">3. Suffixes and Plurals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NTR" w:cs="NTR" w:eastAsia="NTR" w:hAnsi="NTR"/>
                                <w:b w:val="1"/>
                                <w:i w:val="0"/>
                                <w:smallCaps w:val="0"/>
                                <w:strike w:val="0"/>
                                <w:color w:val="000000"/>
                                <w:sz w:val="27"/>
                                <w:vertAlign w:val="baseline"/>
                              </w:rPr>
                            </w:r>
                            <w:r w:rsidDel="00000000" w:rsidR="00000000" w:rsidRPr="00000000">
                              <w:rPr>
                                <w:rFonts w:ascii="NTR" w:cs="NTR" w:eastAsia="NTR" w:hAnsi="NTR"/>
                                <w:b w:val="0"/>
                                <w:i w:val="0"/>
                                <w:smallCaps w:val="0"/>
                                <w:strike w:val="0"/>
                                <w:color w:val="000000"/>
                                <w:sz w:val="24"/>
                                <w:vertAlign w:val="baseline"/>
                              </w:rPr>
                              <w:t xml:space="preserve">Pupils are taught to apply their spelling knowledge to root words by adding common suffixes and plural markers. ELS explicitly focuses on:</w:t>
                            </w:r>
                          </w:p>
                          <w:p w:rsidR="00000000" w:rsidDel="00000000" w:rsidP="00000000" w:rsidRDefault="00000000" w:rsidRPr="00000000">
                            <w:pPr>
                              <w:spacing w:after="0" w:before="0" w:line="240"/>
                              <w:ind w:left="720" w:right="0" w:firstLine="1080"/>
                              <w:jc w:val="left"/>
                              <w:textDirection w:val="btLr"/>
                            </w:pPr>
                            <w:r w:rsidDel="00000000" w:rsidR="00000000" w:rsidRPr="00000000">
                              <w:rPr>
                                <w:rFonts w:ascii="NTR" w:cs="NTR" w:eastAsia="NTR" w:hAnsi="NTR"/>
                                <w:b w:val="0"/>
                                <w:i w:val="0"/>
                                <w:smallCaps w:val="0"/>
                                <w:strike w:val="0"/>
                                <w:color w:val="000000"/>
                                <w:sz w:val="24"/>
                                <w:vertAlign w:val="baseline"/>
                              </w:rPr>
                            </w:r>
                            <w:r w:rsidDel="00000000" w:rsidR="00000000" w:rsidRPr="00000000">
                              <w:rPr>
                                <w:rFonts w:ascii="NTR" w:cs="NTR" w:eastAsia="NTR" w:hAnsi="NTR"/>
                                <w:b w:val="1"/>
                                <w:i w:val="0"/>
                                <w:smallCaps w:val="0"/>
                                <w:strike w:val="0"/>
                                <w:color w:val="000000"/>
                                <w:sz w:val="24"/>
                                <w:vertAlign w:val="baseline"/>
                              </w:rPr>
                              <w:t xml:space="preserve">Plural Noun Markers:</w:t>
                            </w:r>
                            <w:r w:rsidDel="00000000" w:rsidR="00000000" w:rsidRPr="00000000">
                              <w:rPr>
                                <w:rFonts w:ascii="NTR" w:cs="NTR" w:eastAsia="NTR" w:hAnsi="NTR"/>
                                <w:b w:val="0"/>
                                <w:i w:val="0"/>
                                <w:smallCaps w:val="0"/>
                                <w:strike w:val="0"/>
                                <w:color w:val="000000"/>
                                <w:sz w:val="24"/>
                                <w:vertAlign w:val="baseline"/>
                              </w:rPr>
                              <w:t xml:space="preserve"> Adding </w:t>
                            </w:r>
                            <w:r w:rsidDel="00000000" w:rsidR="00000000" w:rsidRPr="00000000">
                              <w:rPr>
                                <w:rFonts w:ascii="NTR" w:cs="NTR" w:eastAsia="NTR" w:hAnsi="NTR"/>
                                <w:b w:val="0"/>
                                <w:i w:val="0"/>
                                <w:smallCaps w:val="0"/>
                                <w:strike w:val="0"/>
                                <w:color w:val="000000"/>
                                <w:sz w:val="20"/>
                                <w:vertAlign w:val="baseline"/>
                              </w:rPr>
                              <w:t xml:space="preserve">-s</w:t>
                            </w:r>
                            <w:r w:rsidDel="00000000" w:rsidR="00000000" w:rsidRPr="00000000">
                              <w:rPr>
                                <w:rFonts w:ascii="NTR" w:cs="NTR" w:eastAsia="NTR" w:hAnsi="NTR"/>
                                <w:b w:val="0"/>
                                <w:i w:val="0"/>
                                <w:smallCaps w:val="0"/>
                                <w:strike w:val="0"/>
                                <w:color w:val="000000"/>
                                <w:sz w:val="24"/>
                                <w:vertAlign w:val="baseline"/>
                              </w:rPr>
                              <w:t xml:space="preserve"> and </w:t>
                            </w:r>
                            <w:r w:rsidDel="00000000" w:rsidR="00000000" w:rsidRPr="00000000">
                              <w:rPr>
                                <w:rFonts w:ascii="NTR" w:cs="NTR" w:eastAsia="NTR" w:hAnsi="NTR"/>
                                <w:b w:val="0"/>
                                <w:i w:val="0"/>
                                <w:smallCaps w:val="0"/>
                                <w:strike w:val="0"/>
                                <w:color w:val="000000"/>
                                <w:sz w:val="20"/>
                                <w:vertAlign w:val="baseline"/>
                              </w:rPr>
                              <w:t xml:space="preserve">-es</w:t>
                            </w:r>
                            <w:r w:rsidDel="00000000" w:rsidR="00000000" w:rsidRPr="00000000">
                              <w:rPr>
                                <w:rFonts w:ascii="NTR" w:cs="NTR" w:eastAsia="NTR" w:hAnsi="NTR"/>
                                <w:b w:val="0"/>
                                <w:i w:val="0"/>
                                <w:smallCaps w:val="0"/>
                                <w:strike w:val="0"/>
                                <w:color w:val="000000"/>
                                <w:sz w:val="24"/>
                                <w:vertAlign w:val="baseline"/>
                              </w:rPr>
                              <w:t xml:space="preserve"> to words.</w:t>
                            </w:r>
                          </w:p>
                          <w:p w:rsidR="00000000" w:rsidDel="00000000" w:rsidP="00000000" w:rsidRDefault="00000000" w:rsidRPr="00000000">
                            <w:pPr>
                              <w:spacing w:after="0" w:before="0" w:line="240"/>
                              <w:ind w:left="720" w:right="0" w:firstLine="1080"/>
                              <w:jc w:val="left"/>
                              <w:textDirection w:val="btLr"/>
                            </w:pPr>
                            <w:r w:rsidDel="00000000" w:rsidR="00000000" w:rsidRPr="00000000">
                              <w:rPr>
                                <w:rFonts w:ascii="NTR" w:cs="NTR" w:eastAsia="NTR" w:hAnsi="NTR"/>
                                <w:b w:val="0"/>
                                <w:i w:val="0"/>
                                <w:smallCaps w:val="0"/>
                                <w:strike w:val="0"/>
                                <w:color w:val="000000"/>
                                <w:sz w:val="24"/>
                                <w:vertAlign w:val="baseline"/>
                              </w:rPr>
                            </w:r>
                            <w:r w:rsidDel="00000000" w:rsidR="00000000" w:rsidRPr="00000000">
                              <w:rPr>
                                <w:rFonts w:ascii="NTR" w:cs="NTR" w:eastAsia="NTR" w:hAnsi="NTR"/>
                                <w:b w:val="1"/>
                                <w:i w:val="0"/>
                                <w:smallCaps w:val="0"/>
                                <w:strike w:val="0"/>
                                <w:color w:val="000000"/>
                                <w:sz w:val="24"/>
                                <w:vertAlign w:val="baseline"/>
                              </w:rPr>
                              <w:t xml:space="preserve">Verb Tense Endings:</w:t>
                            </w:r>
                            <w:r w:rsidDel="00000000" w:rsidR="00000000" w:rsidRPr="00000000">
                              <w:rPr>
                                <w:rFonts w:ascii="NTR" w:cs="NTR" w:eastAsia="NTR" w:hAnsi="NTR"/>
                                <w:b w:val="0"/>
                                <w:i w:val="0"/>
                                <w:smallCaps w:val="0"/>
                                <w:strike w:val="0"/>
                                <w:color w:val="000000"/>
                                <w:sz w:val="24"/>
                                <w:vertAlign w:val="baseline"/>
                              </w:rPr>
                              <w:t xml:space="preserve"> Adding suffixes where no root change is needed, such as </w:t>
                            </w:r>
                            <w:r w:rsidDel="00000000" w:rsidR="00000000" w:rsidRPr="00000000">
                              <w:rPr>
                                <w:rFonts w:ascii="NTR" w:cs="NTR" w:eastAsia="NTR" w:hAnsi="NTR"/>
                                <w:b w:val="0"/>
                                <w:i w:val="0"/>
                                <w:smallCaps w:val="0"/>
                                <w:strike w:val="0"/>
                                <w:color w:val="000000"/>
                                <w:sz w:val="20"/>
                                <w:vertAlign w:val="baseline"/>
                              </w:rPr>
                              <w:t xml:space="preserve">-ing</w:t>
                            </w:r>
                            <w:r w:rsidDel="00000000" w:rsidR="00000000" w:rsidRPr="00000000">
                              <w:rPr>
                                <w:rFonts w:ascii="NTR" w:cs="NTR" w:eastAsia="NTR" w:hAnsi="NTR"/>
                                <w:b w:val="0"/>
                                <w:i w:val="0"/>
                                <w:smallCaps w:val="0"/>
                                <w:strike w:val="0"/>
                                <w:color w:val="000000"/>
                                <w:sz w:val="24"/>
                                <w:vertAlign w:val="baseline"/>
                              </w:rPr>
                              <w:t xml:space="preserve"> and </w:t>
                            </w:r>
                            <w:r w:rsidDel="00000000" w:rsidR="00000000" w:rsidRPr="00000000">
                              <w:rPr>
                                <w:rFonts w:ascii="NTR" w:cs="NTR" w:eastAsia="NTR" w:hAnsi="NTR"/>
                                <w:b w:val="0"/>
                                <w:i w:val="0"/>
                                <w:smallCaps w:val="0"/>
                                <w:strike w:val="0"/>
                                <w:color w:val="000000"/>
                                <w:sz w:val="20"/>
                                <w:vertAlign w:val="baseline"/>
                              </w:rPr>
                              <w:t xml:space="preserve">-ed</w:t>
                            </w:r>
                            <w:r w:rsidDel="00000000" w:rsidR="00000000" w:rsidRPr="00000000">
                              <w:rPr>
                                <w:rFonts w:ascii="NTR" w:cs="NTR" w:eastAsia="NTR" w:hAnsi="NTR"/>
                                <w:b w:val="0"/>
                                <w:i w:val="0"/>
                                <w:smallCaps w:val="0"/>
                                <w:strike w:val="0"/>
                                <w:color w:val="000000"/>
                                <w:sz w:val="24"/>
                                <w:vertAlign w:val="baseline"/>
                              </w:rPr>
                              <w:t xml:space="preserve">.</w:t>
                            </w:r>
                          </w:p>
                          <w:p w:rsidR="00000000" w:rsidDel="00000000" w:rsidP="00000000" w:rsidRDefault="00000000" w:rsidRPr="00000000">
                            <w:pPr>
                              <w:spacing w:after="0" w:before="0" w:line="240"/>
                              <w:ind w:left="720" w:right="0" w:firstLine="1080"/>
                              <w:jc w:val="left"/>
                              <w:textDirection w:val="btLr"/>
                            </w:pPr>
                            <w:r w:rsidDel="00000000" w:rsidR="00000000" w:rsidRPr="00000000">
                              <w:rPr>
                                <w:rFonts w:ascii="NTR" w:cs="NTR" w:eastAsia="NTR" w:hAnsi="NTR"/>
                                <w:b w:val="0"/>
                                <w:i w:val="0"/>
                                <w:smallCaps w:val="0"/>
                                <w:strike w:val="0"/>
                                <w:color w:val="000000"/>
                                <w:sz w:val="24"/>
                                <w:vertAlign w:val="baseline"/>
                              </w:rPr>
                            </w:r>
                            <w:r w:rsidDel="00000000" w:rsidR="00000000" w:rsidRPr="00000000">
                              <w:rPr>
                                <w:rFonts w:ascii="NTR" w:cs="NTR" w:eastAsia="NTR" w:hAnsi="NTR"/>
                                <w:b w:val="1"/>
                                <w:i w:val="0"/>
                                <w:smallCaps w:val="0"/>
                                <w:strike w:val="0"/>
                                <w:color w:val="000000"/>
                                <w:sz w:val="24"/>
                                <w:vertAlign w:val="baseline"/>
                              </w:rPr>
                              <w:t xml:space="preserve">Comparative Suffixes:</w:t>
                            </w:r>
                            <w:r w:rsidDel="00000000" w:rsidR="00000000" w:rsidRPr="00000000">
                              <w:rPr>
                                <w:rFonts w:ascii="NTR" w:cs="NTR" w:eastAsia="NTR" w:hAnsi="NTR"/>
                                <w:b w:val="0"/>
                                <w:i w:val="0"/>
                                <w:smallCaps w:val="0"/>
                                <w:strike w:val="0"/>
                                <w:color w:val="000000"/>
                                <w:sz w:val="24"/>
                                <w:vertAlign w:val="baseline"/>
                              </w:rPr>
                              <w:t xml:space="preserve"> Introducing </w:t>
                            </w:r>
                            <w:r w:rsidDel="00000000" w:rsidR="00000000" w:rsidRPr="00000000">
                              <w:rPr>
                                <w:rFonts w:ascii="NTR" w:cs="NTR" w:eastAsia="NTR" w:hAnsi="NTR"/>
                                <w:b w:val="0"/>
                                <w:i w:val="0"/>
                                <w:smallCaps w:val="0"/>
                                <w:strike w:val="0"/>
                                <w:color w:val="000000"/>
                                <w:sz w:val="20"/>
                                <w:vertAlign w:val="baseline"/>
                              </w:rPr>
                              <w:t xml:space="preserve">-er</w:t>
                            </w:r>
                            <w:r w:rsidDel="00000000" w:rsidR="00000000" w:rsidRPr="00000000">
                              <w:rPr>
                                <w:rFonts w:ascii="NTR" w:cs="NTR" w:eastAsia="NTR" w:hAnsi="NTR"/>
                                <w:b w:val="0"/>
                                <w:i w:val="0"/>
                                <w:smallCaps w:val="0"/>
                                <w:strike w:val="0"/>
                                <w:color w:val="000000"/>
                                <w:sz w:val="24"/>
                                <w:vertAlign w:val="baseline"/>
                              </w:rPr>
                              <w:t xml:space="preserve"> and </w:t>
                            </w:r>
                            <w:r w:rsidDel="00000000" w:rsidR="00000000" w:rsidRPr="00000000">
                              <w:rPr>
                                <w:rFonts w:ascii="NTR" w:cs="NTR" w:eastAsia="NTR" w:hAnsi="NTR"/>
                                <w:b w:val="0"/>
                                <w:i w:val="0"/>
                                <w:smallCaps w:val="0"/>
                                <w:strike w:val="0"/>
                                <w:color w:val="000000"/>
                                <w:sz w:val="20"/>
                                <w:vertAlign w:val="baseline"/>
                              </w:rPr>
                              <w:t xml:space="preserve">-est</w:t>
                            </w:r>
                            <w:r w:rsidDel="00000000" w:rsidR="00000000" w:rsidRPr="00000000">
                              <w:rPr>
                                <w:rFonts w:ascii="NTR" w:cs="NTR" w:eastAsia="NTR" w:hAnsi="NTR"/>
                                <w:b w:val="0"/>
                                <w:i w:val="0"/>
                                <w:smallCaps w:val="0"/>
                                <w:strike w:val="0"/>
                                <w:color w:val="000000"/>
                                <w:sz w:val="24"/>
                                <w:vertAlign w:val="baseline"/>
                              </w:rPr>
                              <w:t xml:space="preserve">.</w:t>
                            </w:r>
                          </w:p>
                          <w:p w:rsidR="00000000" w:rsidDel="00000000" w:rsidP="00000000" w:rsidRDefault="00000000" w:rsidRPr="00000000">
                            <w:pPr>
                              <w:spacing w:after="0" w:before="0" w:line="240"/>
                              <w:ind w:left="720" w:right="0" w:firstLine="1080"/>
                              <w:jc w:val="left"/>
                              <w:textDirection w:val="btLr"/>
                            </w:pPr>
                            <w:r w:rsidDel="00000000" w:rsidR="00000000" w:rsidRPr="00000000">
                              <w:rPr>
                                <w:rFonts w:ascii="NTR" w:cs="NTR" w:eastAsia="NTR" w:hAnsi="NTR"/>
                                <w:b w:val="0"/>
                                <w:i w:val="0"/>
                                <w:smallCaps w:val="0"/>
                                <w:strike w:val="0"/>
                                <w:color w:val="000000"/>
                                <w:sz w:val="24"/>
                                <w:vertAlign w:val="baseline"/>
                              </w:rPr>
                            </w:r>
                            <w:r w:rsidDel="00000000" w:rsidR="00000000" w:rsidRPr="00000000">
                              <w:rPr>
                                <w:rFonts w:ascii="NTR" w:cs="NTR" w:eastAsia="NTR" w:hAnsi="NTR"/>
                                <w:b w:val="1"/>
                                <w:i w:val="0"/>
                                <w:smallCaps w:val="0"/>
                                <w:strike w:val="0"/>
                                <w:color w:val="000000"/>
                                <w:sz w:val="24"/>
                                <w:vertAlign w:val="baseline"/>
                              </w:rPr>
                              <w:t xml:space="preserve">Prefixes:</w:t>
                            </w:r>
                            <w:r w:rsidDel="00000000" w:rsidR="00000000" w:rsidRPr="00000000">
                              <w:rPr>
                                <w:rFonts w:ascii="NTR" w:cs="NTR" w:eastAsia="NTR" w:hAnsi="NTR"/>
                                <w:b w:val="0"/>
                                <w:i w:val="0"/>
                                <w:smallCaps w:val="0"/>
                                <w:strike w:val="0"/>
                                <w:color w:val="000000"/>
                                <w:sz w:val="24"/>
                                <w:vertAlign w:val="baseline"/>
                              </w:rPr>
                              <w:t xml:space="preserve"> Introducing the prefix </w:t>
                            </w:r>
                            <w:r w:rsidDel="00000000" w:rsidR="00000000" w:rsidRPr="00000000">
                              <w:rPr>
                                <w:rFonts w:ascii="NTR" w:cs="NTR" w:eastAsia="NTR" w:hAnsi="NTR"/>
                                <w:b w:val="0"/>
                                <w:i w:val="0"/>
                                <w:smallCaps w:val="0"/>
                                <w:strike w:val="0"/>
                                <w:color w:val="000000"/>
                                <w:sz w:val="20"/>
                                <w:vertAlign w:val="baseline"/>
                              </w:rPr>
                              <w:t xml:space="preserve">un-</w:t>
                            </w:r>
                            <w:r w:rsidDel="00000000" w:rsidR="00000000" w:rsidRPr="00000000">
                              <w:rPr>
                                <w:rFonts w:ascii="NTR" w:cs="NTR" w:eastAsia="NTR" w:hAnsi="NTR"/>
                                <w:b w:val="0"/>
                                <w:i w:val="0"/>
                                <w:smallCaps w:val="0"/>
                                <w:strike w:val="0"/>
                                <w:color w:val="000000"/>
                                <w:sz w:val="24"/>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NTR" w:cs="NTR" w:eastAsia="NTR" w:hAnsi="NTR"/>
                                <w:b w:val="0"/>
                                <w:i w:val="0"/>
                                <w:smallCaps w:val="0"/>
                                <w:strike w:val="0"/>
                                <w:color w:val="000000"/>
                                <w:sz w:val="24"/>
                                <w:vertAlign w:val="baseline"/>
                              </w:rPr>
                            </w:r>
                            <w:r w:rsidDel="00000000" w:rsidR="00000000" w:rsidRPr="00000000">
                              <w:rPr>
                                <w:rFonts w:ascii="NTR" w:cs="NTR" w:eastAsia="NTR" w:hAnsi="NTR"/>
                                <w:b w:val="1"/>
                                <w:i w:val="0"/>
                                <w:smallCaps w:val="0"/>
                                <w:strike w:val="0"/>
                                <w:color w:val="000000"/>
                                <w:sz w:val="27"/>
                                <w:vertAlign w:val="baseline"/>
                              </w:rPr>
                              <w:t xml:space="preserve">4. Encoding (Segmenting to Spell)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NTR" w:cs="NTR" w:eastAsia="NTR" w:hAnsi="NTR"/>
                                <w:b w:val="1"/>
                                <w:i w:val="0"/>
                                <w:smallCaps w:val="0"/>
                                <w:strike w:val="0"/>
                                <w:color w:val="000000"/>
                                <w:sz w:val="27"/>
                                <w:vertAlign w:val="baseline"/>
                              </w:rPr>
                            </w:r>
                            <w:r w:rsidDel="00000000" w:rsidR="00000000" w:rsidRPr="00000000">
                              <w:rPr>
                                <w:rFonts w:ascii="NTR" w:cs="NTR" w:eastAsia="NTR" w:hAnsi="NTR"/>
                                <w:b w:val="0"/>
                                <w:i w:val="0"/>
                                <w:smallCaps w:val="0"/>
                                <w:strike w:val="0"/>
                                <w:color w:val="000000"/>
                                <w:sz w:val="24"/>
                                <w:vertAlign w:val="baseline"/>
                              </w:rPr>
                              <w:t xml:space="preserve">ELS teaches children to encode by "segmenting" the word into its individual sounds: </w:t>
                            </w:r>
                          </w:p>
                          <w:p w:rsidR="00000000" w:rsidDel="00000000" w:rsidP="00000000" w:rsidRDefault="00000000" w:rsidRPr="00000000">
                            <w:pPr>
                              <w:spacing w:after="0" w:before="0" w:line="240"/>
                              <w:ind w:left="720" w:right="0" w:firstLine="1080"/>
                              <w:jc w:val="left"/>
                              <w:textDirection w:val="btLr"/>
                            </w:pPr>
                            <w:r w:rsidDel="00000000" w:rsidR="00000000" w:rsidRPr="00000000">
                              <w:rPr>
                                <w:rFonts w:ascii="NTR" w:cs="NTR" w:eastAsia="NTR" w:hAnsi="NTR"/>
                                <w:b w:val="0"/>
                                <w:i w:val="0"/>
                                <w:smallCaps w:val="0"/>
                                <w:strike w:val="0"/>
                                <w:color w:val="000000"/>
                                <w:sz w:val="24"/>
                                <w:vertAlign w:val="baseline"/>
                              </w:rPr>
                            </w:r>
                            <w:r w:rsidDel="00000000" w:rsidR="00000000" w:rsidRPr="00000000">
                              <w:rPr>
                                <w:rFonts w:ascii="NTR" w:cs="NTR" w:eastAsia="NTR" w:hAnsi="NTR"/>
                                <w:b w:val="1"/>
                                <w:i w:val="0"/>
                                <w:smallCaps w:val="0"/>
                                <w:strike w:val="0"/>
                                <w:color w:val="000000"/>
                                <w:sz w:val="24"/>
                                <w:vertAlign w:val="baseline"/>
                              </w:rPr>
                              <w:t xml:space="preserve">Robot Arms:</w:t>
                            </w:r>
                            <w:r w:rsidDel="00000000" w:rsidR="00000000" w:rsidRPr="00000000">
                              <w:rPr>
                                <w:rFonts w:ascii="NTR" w:cs="NTR" w:eastAsia="NTR" w:hAnsi="NTR"/>
                                <w:b w:val="0"/>
                                <w:i w:val="0"/>
                                <w:smallCaps w:val="0"/>
                                <w:strike w:val="0"/>
                                <w:color w:val="000000"/>
                                <w:sz w:val="24"/>
                                <w:vertAlign w:val="baseline"/>
                              </w:rPr>
                              <w:t xml:space="preserve"> Used to break down multi-syllable or complex words (e.g., </w:t>
                            </w:r>
                            <w:r w:rsidDel="00000000" w:rsidR="00000000" w:rsidRPr="00000000">
                              <w:rPr>
                                <w:rFonts w:ascii="NTR" w:cs="NTR" w:eastAsia="NTR" w:hAnsi="NTR"/>
                                <w:b w:val="0"/>
                                <w:i w:val="1"/>
                                <w:smallCaps w:val="0"/>
                                <w:strike w:val="0"/>
                                <w:color w:val="000000"/>
                                <w:sz w:val="24"/>
                                <w:vertAlign w:val="baseline"/>
                              </w:rPr>
                              <w:t xml:space="preserve">s-t-r-e-e-t</w:t>
                            </w:r>
                            <w:r w:rsidDel="00000000" w:rsidR="00000000" w:rsidRPr="00000000">
                              <w:rPr>
                                <w:rFonts w:ascii="NTR" w:cs="NTR" w:eastAsia="NTR" w:hAnsi="NTR"/>
                                <w:b w:val="0"/>
                                <w:i w:val="0"/>
                                <w:smallCaps w:val="0"/>
                                <w:strike w:val="0"/>
                                <w:color w:val="000000"/>
                                <w:sz w:val="24"/>
                                <w:vertAlign w:val="baseline"/>
                              </w:rPr>
                              <w:t xml:space="preserve"> or </w:t>
                            </w:r>
                            <w:r w:rsidDel="00000000" w:rsidR="00000000" w:rsidRPr="00000000">
                              <w:rPr>
                                <w:rFonts w:ascii="NTR" w:cs="NTR" w:eastAsia="NTR" w:hAnsi="NTR"/>
                                <w:b w:val="0"/>
                                <w:i w:val="1"/>
                                <w:smallCaps w:val="0"/>
                                <w:strike w:val="0"/>
                                <w:color w:val="000000"/>
                                <w:sz w:val="24"/>
                                <w:vertAlign w:val="baseline"/>
                              </w:rPr>
                              <w:t xml:space="preserve">f-l-a-t</w:t>
                            </w:r>
                            <w:r w:rsidDel="00000000" w:rsidR="00000000" w:rsidRPr="00000000">
                              <w:rPr>
                                <w:rFonts w:ascii="NTR" w:cs="NTR" w:eastAsia="NTR" w:hAnsi="NTR"/>
                                <w:b w:val="0"/>
                                <w:i w:val="0"/>
                                <w:smallCaps w:val="0"/>
                                <w:strike w:val="0"/>
                                <w:color w:val="000000"/>
                                <w:sz w:val="24"/>
                                <w:vertAlign w:val="baseline"/>
                              </w:rPr>
                              <w:t xml:space="preserve"> containing adjacent consonants).</w:t>
                            </w:r>
                          </w:p>
                          <w:p w:rsidR="00000000" w:rsidDel="00000000" w:rsidP="00000000" w:rsidRDefault="00000000" w:rsidRPr="00000000">
                            <w:pPr>
                              <w:spacing w:after="0" w:before="0" w:line="240"/>
                              <w:ind w:left="720" w:right="0" w:firstLine="1080"/>
                              <w:jc w:val="left"/>
                              <w:textDirection w:val="btLr"/>
                            </w:pPr>
                            <w:r w:rsidDel="00000000" w:rsidR="00000000" w:rsidRPr="00000000">
                              <w:rPr>
                                <w:rFonts w:ascii="NTR" w:cs="NTR" w:eastAsia="NTR" w:hAnsi="NTR"/>
                                <w:b w:val="0"/>
                                <w:i w:val="0"/>
                                <w:smallCaps w:val="0"/>
                                <w:strike w:val="0"/>
                                <w:color w:val="000000"/>
                                <w:sz w:val="24"/>
                                <w:vertAlign w:val="baseline"/>
                              </w:rPr>
                            </w:r>
                            <w:r w:rsidDel="00000000" w:rsidR="00000000" w:rsidRPr="00000000">
                              <w:rPr>
                                <w:rFonts w:ascii="NTR" w:cs="NTR" w:eastAsia="NTR" w:hAnsi="NTR"/>
                                <w:b w:val="1"/>
                                <w:i w:val="0"/>
                                <w:smallCaps w:val="0"/>
                                <w:strike w:val="0"/>
                                <w:color w:val="000000"/>
                                <w:sz w:val="24"/>
                                <w:vertAlign w:val="baseline"/>
                              </w:rPr>
                              <w:t xml:space="preserve">Sound-talking:</w:t>
                            </w:r>
                            <w:r w:rsidDel="00000000" w:rsidR="00000000" w:rsidRPr="00000000">
                              <w:rPr>
                                <w:rFonts w:ascii="NTR" w:cs="NTR" w:eastAsia="NTR" w:hAnsi="NTR"/>
                                <w:b w:val="0"/>
                                <w:i w:val="0"/>
                                <w:smallCaps w:val="0"/>
                                <w:strike w:val="0"/>
                                <w:color w:val="000000"/>
                                <w:sz w:val="24"/>
                                <w:vertAlign w:val="baseline"/>
                              </w:rPr>
                              <w:t xml:space="preserve"> Writing nonsense words ("pseudo-words") to verify that children are applying their phonics skills rather than relying on their visual memory.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NTR" w:cs="NTR" w:eastAsia="NTR" w:hAnsi="NTR"/>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-390335</wp:posOffset>
                </wp:positionH>
                <wp:positionV relativeFrom="paragraph">
                  <wp:posOffset>-4761</wp:posOffset>
                </wp:positionV>
                <wp:extent cx="9372600" cy="6618032"/>
                <wp:effectExtent b="0" l="0" r="0" t="0"/>
                <wp:wrapNone/>
                <wp:docPr id="3"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9372600" cy="6618032"/>
                        </a:xfrm>
                        <a:prstGeom prst="rect"/>
                        <a:ln/>
                      </pic:spPr>
                    </pic:pic>
                  </a:graphicData>
                </a:graphic>
              </wp:anchor>
            </w:drawing>
          </mc:Fallback>
        </mc:AlternateContent>
      </w:r>
    </w:p>
    <w:p w:rsidR="00000000" w:rsidDel="00000000" w:rsidP="00000000" w:rsidRDefault="00000000" w:rsidRPr="00000000" w14:paraId="00000005">
      <w:pPr>
        <w:jc w:val="center"/>
        <w:rPr>
          <w:rFonts w:ascii="Twinkl" w:cs="Twinkl" w:eastAsia="Twinkl" w:hAnsi="Twinkl"/>
        </w:rPr>
      </w:pPr>
      <w:r w:rsidDel="00000000" w:rsidR="00000000" w:rsidRPr="00000000">
        <w:rPr>
          <w:rtl w:val="0"/>
        </w:rPr>
      </w:r>
    </w:p>
    <w:tbl>
      <w:tblPr>
        <w:tblStyle w:val="Table1"/>
        <w:tblW w:w="13957.795275590557"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23.8868512612034"/>
        <w:gridCol w:w="1881.2307261435735"/>
        <w:gridCol w:w="1659.5421260503058"/>
        <w:gridCol w:w="1391.7984998813245"/>
        <w:gridCol w:w="1623.634817584495"/>
        <w:gridCol w:w="1623.634817584495"/>
        <w:gridCol w:w="1561.1873246004757"/>
        <w:gridCol w:w="1446.440056242341"/>
        <w:gridCol w:w="1446.440056242341"/>
        <w:tblGridChange w:id="0">
          <w:tblGrid>
            <w:gridCol w:w="1323.8868512612034"/>
            <w:gridCol w:w="1881.2307261435735"/>
            <w:gridCol w:w="1659.5421260503058"/>
            <w:gridCol w:w="1391.7984998813245"/>
            <w:gridCol w:w="1623.634817584495"/>
            <w:gridCol w:w="1623.634817584495"/>
            <w:gridCol w:w="1561.1873246004757"/>
            <w:gridCol w:w="1446.440056242341"/>
            <w:gridCol w:w="1446.440056242341"/>
          </w:tblGrid>
        </w:tblGridChange>
      </w:tblGrid>
      <w:tr>
        <w:trPr>
          <w:cantSplit w:val="0"/>
          <w:tblHeader w:val="0"/>
        </w:trPr>
        <w:tc>
          <w:tcPr/>
          <w:p w:rsidR="00000000" w:rsidDel="00000000" w:rsidP="00000000" w:rsidRDefault="00000000" w:rsidRPr="00000000" w14:paraId="00000006">
            <w:pPr>
              <w:rPr>
                <w:rFonts w:ascii="Twinkl" w:cs="Twinkl" w:eastAsia="Twinkl" w:hAnsi="Twinkl"/>
                <w:b w:val="1"/>
                <w:bCs w:val="1"/>
                <w:sz w:val="24"/>
                <w:szCs w:val="24"/>
              </w:rPr>
            </w:pPr>
            <w:r w:rsidDel="00000000" w:rsidR="00000000" w:rsidRPr="00000000">
              <w:rPr>
                <w:rFonts w:ascii="Twinkl" w:cs="Twinkl" w:eastAsia="Twinkl" w:hAnsi="Twinkl"/>
                <w:b w:val="1"/>
                <w:bCs w:val="1"/>
                <w:sz w:val="24"/>
                <w:szCs w:val="24"/>
                <w:rtl w:val="0"/>
              </w:rPr>
              <w:t xml:space="preserve">Half Term</w:t>
            </w:r>
          </w:p>
        </w:tc>
        <w:tc>
          <w:tcPr/>
          <w:p w:rsidR="00000000" w:rsidDel="00000000" w:rsidP="00000000" w:rsidRDefault="00000000" w:rsidRPr="00000000" w14:paraId="00000007">
            <w:pPr>
              <w:rPr>
                <w:rFonts w:ascii="Twinkl" w:cs="Twinkl" w:eastAsia="Twinkl" w:hAnsi="Twinkl"/>
                <w:b w:val="1"/>
                <w:bCs w:val="1"/>
                <w:sz w:val="24"/>
                <w:szCs w:val="24"/>
              </w:rPr>
            </w:pPr>
            <w:r w:rsidDel="00000000" w:rsidR="00000000" w:rsidRPr="00000000">
              <w:rPr>
                <w:rFonts w:ascii="Twinkl" w:cs="Twinkl" w:eastAsia="Twinkl" w:hAnsi="Twinkl"/>
                <w:b w:val="1"/>
                <w:bCs w:val="1"/>
                <w:sz w:val="24"/>
                <w:szCs w:val="24"/>
                <w:rtl w:val="0"/>
              </w:rPr>
              <w:t xml:space="preserve">Reading/Text/Comp</w:t>
            </w:r>
          </w:p>
        </w:tc>
        <w:tc>
          <w:tcPr/>
          <w:p w:rsidR="00000000" w:rsidDel="00000000" w:rsidP="00000000" w:rsidRDefault="00000000" w:rsidRPr="00000000" w14:paraId="00000008">
            <w:pPr>
              <w:rPr>
                <w:rFonts w:ascii="Twinkl" w:cs="Twinkl" w:eastAsia="Twinkl" w:hAnsi="Twinkl"/>
                <w:b w:val="1"/>
                <w:bCs w:val="1"/>
                <w:sz w:val="24"/>
                <w:szCs w:val="24"/>
              </w:rPr>
            </w:pPr>
            <w:r w:rsidDel="00000000" w:rsidR="00000000" w:rsidRPr="00000000">
              <w:rPr>
                <w:rFonts w:ascii="Twinkl" w:cs="Twinkl" w:eastAsia="Twinkl" w:hAnsi="Twinkl"/>
                <w:b w:val="1"/>
                <w:bCs w:val="1"/>
                <w:sz w:val="24"/>
                <w:szCs w:val="24"/>
                <w:rtl w:val="0"/>
              </w:rPr>
              <w:t xml:space="preserve">Writing</w:t>
            </w:r>
          </w:p>
        </w:tc>
        <w:tc>
          <w:tcPr/>
          <w:p w:rsidR="00000000" w:rsidDel="00000000" w:rsidP="00000000" w:rsidRDefault="00000000" w:rsidRPr="00000000" w14:paraId="00000009">
            <w:pPr>
              <w:rPr>
                <w:rFonts w:ascii="Twinkl" w:cs="Twinkl" w:eastAsia="Twinkl" w:hAnsi="Twinkl"/>
                <w:b w:val="1"/>
                <w:bCs w:val="1"/>
                <w:sz w:val="24"/>
                <w:szCs w:val="24"/>
              </w:rPr>
            </w:pPr>
            <w:r w:rsidDel="00000000" w:rsidR="00000000" w:rsidRPr="00000000">
              <w:rPr>
                <w:rFonts w:ascii="Twinkl" w:cs="Twinkl" w:eastAsia="Twinkl" w:hAnsi="Twinkl"/>
                <w:b w:val="1"/>
                <w:bCs w:val="1"/>
                <w:sz w:val="24"/>
                <w:szCs w:val="24"/>
                <w:rtl w:val="0"/>
              </w:rPr>
              <w:t xml:space="preserve">Grammar</w:t>
            </w:r>
          </w:p>
        </w:tc>
        <w:tc>
          <w:tcPr/>
          <w:p w:rsidR="00000000" w:rsidDel="00000000" w:rsidP="00000000" w:rsidRDefault="00000000" w:rsidRPr="00000000" w14:paraId="0000000A">
            <w:pPr>
              <w:rPr>
                <w:rFonts w:ascii="Twinkl" w:cs="Twinkl" w:eastAsia="Twinkl" w:hAnsi="Twinkl"/>
                <w:b w:val="1"/>
                <w:bCs w:val="1"/>
                <w:sz w:val="24"/>
                <w:szCs w:val="24"/>
              </w:rPr>
            </w:pPr>
            <w:r w:rsidDel="00000000" w:rsidR="00000000" w:rsidRPr="00000000">
              <w:rPr>
                <w:rFonts w:ascii="Twinkl" w:cs="Twinkl" w:eastAsia="Twinkl" w:hAnsi="Twinkl"/>
                <w:b w:val="1"/>
                <w:bCs w:val="1"/>
                <w:sz w:val="24"/>
                <w:szCs w:val="24"/>
                <w:rtl w:val="0"/>
              </w:rPr>
              <w:t xml:space="preserve">Punctuation</w:t>
            </w:r>
          </w:p>
        </w:tc>
        <w:tc>
          <w:tcPr/>
          <w:p w:rsidR="00000000" w:rsidDel="00000000" w:rsidP="00000000" w:rsidRDefault="00000000" w:rsidRPr="00000000" w14:paraId="0000000B">
            <w:pPr>
              <w:rPr>
                <w:rFonts w:ascii="Twinkl" w:cs="Twinkl" w:eastAsia="Twinkl" w:hAnsi="Twinkl"/>
                <w:b w:val="1"/>
                <w:bCs w:val="1"/>
              </w:rPr>
            </w:pPr>
            <w:r w:rsidDel="00000000" w:rsidR="00000000" w:rsidRPr="00000000">
              <w:rPr>
                <w:rFonts w:ascii="Twinkl" w:cs="Twinkl" w:eastAsia="Twinkl" w:hAnsi="Twinkl"/>
                <w:b w:val="1"/>
                <w:bCs w:val="1"/>
                <w:sz w:val="24"/>
                <w:szCs w:val="24"/>
                <w:rtl w:val="0"/>
              </w:rPr>
              <w:t xml:space="preserve">Oracy </w:t>
            </w:r>
            <w:r w:rsidDel="00000000" w:rsidR="00000000" w:rsidRPr="00000000">
              <w:rPr>
                <w:rFonts w:ascii="Twinkl" w:cs="Twinkl" w:eastAsia="Twinkl" w:hAnsi="Twinkl"/>
                <w:b w:val="1"/>
                <w:bCs w:val="1"/>
                <w:rtl w:val="0"/>
              </w:rPr>
              <w:t xml:space="preserve">opportunities</w:t>
            </w:r>
          </w:p>
        </w:tc>
        <w:tc>
          <w:tcPr/>
          <w:p w:rsidR="00000000" w:rsidDel="00000000" w:rsidP="00000000" w:rsidRDefault="00000000" w:rsidRPr="00000000" w14:paraId="0000000C">
            <w:pPr>
              <w:rPr>
                <w:rFonts w:ascii="Twinkl" w:cs="Twinkl" w:eastAsia="Twinkl" w:hAnsi="Twinkl"/>
                <w:b w:val="1"/>
                <w:bCs w:val="1"/>
                <w:sz w:val="24"/>
                <w:szCs w:val="24"/>
              </w:rPr>
            </w:pPr>
            <w:r w:rsidDel="00000000" w:rsidR="00000000" w:rsidRPr="00000000">
              <w:rPr>
                <w:rFonts w:ascii="Twinkl" w:cs="Twinkl" w:eastAsia="Twinkl" w:hAnsi="Twinkl"/>
                <w:b w:val="1"/>
                <w:bCs w:val="1"/>
                <w:sz w:val="24"/>
                <w:szCs w:val="24"/>
                <w:rtl w:val="0"/>
              </w:rPr>
              <w:t xml:space="preserve">Writing Genre</w:t>
            </w:r>
          </w:p>
        </w:tc>
        <w:tc>
          <w:tcPr/>
          <w:p w:rsidR="00000000" w:rsidDel="00000000" w:rsidP="00000000" w:rsidRDefault="00000000" w:rsidRPr="00000000" w14:paraId="0000000D">
            <w:pPr>
              <w:rPr>
                <w:rFonts w:ascii="Twinkl" w:cs="Twinkl" w:eastAsia="Twinkl" w:hAnsi="Twinkl"/>
                <w:b w:val="1"/>
                <w:bCs w:val="1"/>
                <w:sz w:val="24"/>
                <w:szCs w:val="24"/>
              </w:rPr>
            </w:pPr>
            <w:r w:rsidDel="00000000" w:rsidR="00000000" w:rsidRPr="00000000">
              <w:rPr>
                <w:rFonts w:ascii="Twinkl" w:cs="Twinkl" w:eastAsia="Twinkl" w:hAnsi="Twinkl"/>
                <w:b w:val="1"/>
                <w:bCs w:val="1"/>
                <w:sz w:val="24"/>
                <w:szCs w:val="24"/>
                <w:rtl w:val="0"/>
              </w:rPr>
              <w:t xml:space="preserve">Spelling</w:t>
            </w:r>
          </w:p>
          <w:p w:rsidR="00000000" w:rsidDel="00000000" w:rsidP="00000000" w:rsidRDefault="00000000" w:rsidRPr="00000000" w14:paraId="0000000E">
            <w:pPr>
              <w:rPr>
                <w:rFonts w:ascii="Twinkl" w:cs="Twinkl" w:eastAsia="Twinkl" w:hAnsi="Twinkl"/>
                <w:b w:val="1"/>
                <w:bCs w:val="1"/>
                <w:sz w:val="24"/>
                <w:szCs w:val="24"/>
              </w:rPr>
            </w:pPr>
            <w:hyperlink r:id="rId8">
              <w:r w:rsidDel="00000000" w:rsidR="00000000" w:rsidRPr="00000000">
                <w:rPr>
                  <w:rFonts w:ascii="Twinkl" w:cs="Twinkl" w:eastAsia="Twinkl" w:hAnsi="Twinkl"/>
                  <w:b w:val="1"/>
                  <w:bCs w:val="1"/>
                  <w:color w:val="1155cc"/>
                  <w:sz w:val="24"/>
                  <w:szCs w:val="24"/>
                  <w:u w:val="single"/>
                  <w:rtl w:val="0"/>
                </w:rPr>
                <w:t xml:space="preserve">https://www.oxfordowl.co.uk/please-log-in</w:t>
              </w:r>
            </w:hyperlink>
            <w:r w:rsidDel="00000000" w:rsidR="00000000" w:rsidRPr="00000000">
              <w:rPr>
                <w:rtl w:val="0"/>
              </w:rPr>
            </w:r>
          </w:p>
          <w:p w:rsidR="00000000" w:rsidDel="00000000" w:rsidP="00000000" w:rsidRDefault="00000000" w:rsidRPr="00000000" w14:paraId="0000000F">
            <w:pPr>
              <w:rPr>
                <w:rFonts w:ascii="Twinkl" w:cs="Twinkl" w:eastAsia="Twinkl" w:hAnsi="Twinkl"/>
                <w:b w:val="1"/>
                <w:bCs w:val="1"/>
                <w:sz w:val="24"/>
                <w:szCs w:val="24"/>
              </w:rPr>
            </w:pPr>
            <w:r w:rsidDel="00000000" w:rsidR="00000000" w:rsidRPr="00000000">
              <w:rPr>
                <w:rtl w:val="0"/>
              </w:rPr>
            </w:r>
          </w:p>
        </w:tc>
        <w:tc>
          <w:tcPr/>
          <w:p w:rsidR="00000000" w:rsidDel="00000000" w:rsidP="00000000" w:rsidRDefault="00000000" w:rsidRPr="00000000" w14:paraId="00000010">
            <w:pPr>
              <w:rPr>
                <w:rFonts w:ascii="Twinkl" w:cs="Twinkl" w:eastAsia="Twinkl" w:hAnsi="Twinkl"/>
                <w:b w:val="1"/>
                <w:bCs w:val="1"/>
                <w:sz w:val="18"/>
                <w:szCs w:val="18"/>
              </w:rPr>
            </w:pPr>
            <w:r w:rsidDel="00000000" w:rsidR="00000000" w:rsidRPr="00000000">
              <w:rPr>
                <w:rFonts w:ascii="Twinkl" w:cs="Twinkl" w:eastAsia="Twinkl" w:hAnsi="Twinkl"/>
                <w:b w:val="1"/>
                <w:bCs w:val="1"/>
                <w:sz w:val="18"/>
                <w:szCs w:val="18"/>
                <w:rtl w:val="0"/>
              </w:rPr>
              <w:t xml:space="preserve">Transcription </w:t>
            </w:r>
          </w:p>
          <w:p w:rsidR="00000000" w:rsidDel="00000000" w:rsidP="00000000" w:rsidRDefault="00000000" w:rsidRPr="00000000" w14:paraId="00000011">
            <w:pPr>
              <w:rPr>
                <w:rFonts w:ascii="Twinkl" w:cs="Twinkl" w:eastAsia="Twinkl" w:hAnsi="Twinkl"/>
                <w:b w:val="1"/>
                <w:bCs w:val="1"/>
                <w:sz w:val="18"/>
                <w:szCs w:val="18"/>
              </w:rPr>
            </w:pPr>
            <w:hyperlink r:id="rId9">
              <w:r w:rsidDel="00000000" w:rsidR="00000000" w:rsidRPr="00000000">
                <w:rPr>
                  <w:rFonts w:ascii="Twinkl" w:cs="Twinkl" w:eastAsia="Twinkl" w:hAnsi="Twinkl"/>
                  <w:b w:val="1"/>
                  <w:bCs w:val="1"/>
                  <w:color w:val="1155cc"/>
                  <w:sz w:val="18"/>
                  <w:szCs w:val="18"/>
                  <w:u w:val="single"/>
                  <w:rtl w:val="0"/>
                </w:rPr>
                <w:t xml:space="preserve">https://www.letterjoin.co.uk/</w:t>
              </w:r>
            </w:hyperlink>
            <w:r w:rsidDel="00000000" w:rsidR="00000000" w:rsidRPr="00000000">
              <w:rPr>
                <w:rtl w:val="0"/>
              </w:rPr>
            </w:r>
          </w:p>
          <w:p w:rsidR="00000000" w:rsidDel="00000000" w:rsidP="00000000" w:rsidRDefault="00000000" w:rsidRPr="00000000" w14:paraId="00000012">
            <w:pPr>
              <w:rPr>
                <w:rFonts w:ascii="Twinkl" w:cs="Twinkl" w:eastAsia="Twinkl" w:hAnsi="Twinkl"/>
                <w:b w:val="1"/>
                <w:bCs w:val="1"/>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13">
            <w:pPr>
              <w:rPr>
                <w:rFonts w:ascii="Twinkl" w:cs="Twinkl" w:eastAsia="Twinkl" w:hAnsi="Twinkl"/>
                <w:b w:val="1"/>
                <w:bCs w:val="1"/>
                <w:sz w:val="24"/>
                <w:szCs w:val="24"/>
                <w:u w:val="single"/>
              </w:rPr>
            </w:pPr>
            <w:r w:rsidDel="00000000" w:rsidR="00000000" w:rsidRPr="00000000">
              <w:rPr>
                <w:rFonts w:ascii="Twinkl" w:cs="Twinkl" w:eastAsia="Twinkl" w:hAnsi="Twinkl"/>
                <w:b w:val="1"/>
                <w:bCs w:val="1"/>
                <w:sz w:val="24"/>
                <w:szCs w:val="24"/>
                <w:u w:val="single"/>
                <w:rtl w:val="0"/>
              </w:rPr>
              <w:t xml:space="preserve">Autumn 1</w:t>
            </w:r>
          </w:p>
        </w:tc>
        <w:tc>
          <w:tcPr/>
          <w:p w:rsidR="00000000" w:rsidDel="00000000" w:rsidP="00000000" w:rsidRDefault="00000000" w:rsidRPr="00000000" w14:paraId="00000014">
            <w:pPr>
              <w:rPr>
                <w:rFonts w:ascii="Twinkl" w:cs="Twinkl" w:eastAsia="Twinkl" w:hAnsi="Twinkl"/>
              </w:rPr>
            </w:pPr>
            <w:r w:rsidDel="00000000" w:rsidR="00000000" w:rsidRPr="00000000">
              <w:rPr>
                <w:rtl w:val="0"/>
              </w:rPr>
            </w:r>
          </w:p>
          <w:p w:rsidR="00000000" w:rsidDel="00000000" w:rsidP="00000000" w:rsidRDefault="00000000" w:rsidRPr="00000000" w14:paraId="00000015">
            <w:pPr>
              <w:rPr>
                <w:rFonts w:ascii="Twinkl" w:cs="Twinkl" w:eastAsia="Twinkl" w:hAnsi="Twinkl"/>
              </w:rPr>
            </w:pPr>
            <w:r w:rsidDel="00000000" w:rsidR="00000000" w:rsidRPr="00000000">
              <w:rPr>
                <w:rFonts w:ascii="Twinkl" w:cs="Twinkl" w:eastAsia="Twinkl" w:hAnsi="Twinkl"/>
                <w:rtl w:val="0"/>
              </w:rPr>
              <w:t xml:space="preserve">Lost and Found (Penguins-Science link)</w:t>
            </w:r>
          </w:p>
          <w:p w:rsidR="00000000" w:rsidDel="00000000" w:rsidP="00000000" w:rsidRDefault="00000000" w:rsidRPr="00000000" w14:paraId="00000016">
            <w:pPr>
              <w:rPr>
                <w:rFonts w:ascii="Twinkl" w:cs="Twinkl" w:eastAsia="Twinkl" w:hAnsi="Twinkl"/>
              </w:rPr>
            </w:pPr>
            <w:r w:rsidDel="00000000" w:rsidR="00000000" w:rsidRPr="00000000">
              <w:rPr>
                <w:rtl w:val="0"/>
              </w:rPr>
            </w:r>
          </w:p>
          <w:p w:rsidR="00000000" w:rsidDel="00000000" w:rsidP="00000000" w:rsidRDefault="00000000" w:rsidRPr="00000000" w14:paraId="00000017">
            <w:pPr>
              <w:rPr>
                <w:rFonts w:ascii="Twinkl" w:cs="Twinkl" w:eastAsia="Twinkl" w:hAnsi="Twinkl"/>
              </w:rPr>
            </w:pPr>
            <w:r w:rsidDel="00000000" w:rsidR="00000000" w:rsidRPr="00000000">
              <w:rPr>
                <w:rtl w:val="0"/>
              </w:rPr>
            </w:r>
          </w:p>
          <w:p w:rsidR="00000000" w:rsidDel="00000000" w:rsidP="00000000" w:rsidRDefault="00000000" w:rsidRPr="00000000" w14:paraId="00000018">
            <w:pPr>
              <w:rPr>
                <w:rFonts w:ascii="Twinkl" w:cs="Twinkl" w:eastAsia="Twinkl" w:hAnsi="Twinkl"/>
              </w:rPr>
            </w:pPr>
            <w:r w:rsidDel="00000000" w:rsidR="00000000" w:rsidRPr="00000000">
              <w:rPr>
                <w:rtl w:val="0"/>
              </w:rPr>
            </w:r>
          </w:p>
          <w:p w:rsidR="00000000" w:rsidDel="00000000" w:rsidP="00000000" w:rsidRDefault="00000000" w:rsidRPr="00000000" w14:paraId="00000019">
            <w:pPr>
              <w:rPr>
                <w:rFonts w:ascii="Twinkl" w:cs="Twinkl" w:eastAsia="Twinkl" w:hAnsi="Twinkl"/>
              </w:rPr>
            </w:pPr>
            <w:r w:rsidDel="00000000" w:rsidR="00000000" w:rsidRPr="00000000">
              <w:rPr>
                <w:rtl w:val="0"/>
              </w:rPr>
            </w:r>
          </w:p>
          <w:p w:rsidR="00000000" w:rsidDel="00000000" w:rsidP="00000000" w:rsidRDefault="00000000" w:rsidRPr="00000000" w14:paraId="0000001A">
            <w:pPr>
              <w:rPr>
                <w:rFonts w:ascii="Twinkl" w:cs="Twinkl" w:eastAsia="Twinkl" w:hAnsi="Twinkl"/>
              </w:rPr>
            </w:pPr>
            <w:r w:rsidDel="00000000" w:rsidR="00000000" w:rsidRPr="00000000">
              <w:rPr>
                <w:rtl w:val="0"/>
              </w:rPr>
            </w:r>
          </w:p>
          <w:p w:rsidR="00000000" w:rsidDel="00000000" w:rsidP="00000000" w:rsidRDefault="00000000" w:rsidRPr="00000000" w14:paraId="0000001B">
            <w:pPr>
              <w:rPr>
                <w:rFonts w:ascii="Twinkl" w:cs="Twinkl" w:eastAsia="Twinkl" w:hAnsi="Twinkl"/>
              </w:rPr>
            </w:pPr>
            <w:r w:rsidDel="00000000" w:rsidR="00000000" w:rsidRPr="00000000">
              <w:rPr>
                <w:rtl w:val="0"/>
              </w:rPr>
            </w:r>
          </w:p>
          <w:p w:rsidR="00000000" w:rsidDel="00000000" w:rsidP="00000000" w:rsidRDefault="00000000" w:rsidRPr="00000000" w14:paraId="0000001C">
            <w:pPr>
              <w:rPr>
                <w:rFonts w:ascii="Twinkl" w:cs="Twinkl" w:eastAsia="Twinkl" w:hAnsi="Twinkl"/>
              </w:rPr>
            </w:pPr>
            <w:r w:rsidDel="00000000" w:rsidR="00000000" w:rsidRPr="00000000">
              <w:rPr>
                <w:rtl w:val="0"/>
              </w:rPr>
            </w:r>
          </w:p>
          <w:p w:rsidR="00000000" w:rsidDel="00000000" w:rsidP="00000000" w:rsidRDefault="00000000" w:rsidRPr="00000000" w14:paraId="0000001D">
            <w:pPr>
              <w:rPr>
                <w:rFonts w:ascii="Twinkl" w:cs="Twinkl" w:eastAsia="Twinkl" w:hAnsi="Twinkl"/>
              </w:rPr>
            </w:pPr>
            <w:r w:rsidDel="00000000" w:rsidR="00000000" w:rsidRPr="00000000">
              <w:rPr>
                <w:rtl w:val="0"/>
              </w:rPr>
            </w:r>
          </w:p>
          <w:p w:rsidR="00000000" w:rsidDel="00000000" w:rsidP="00000000" w:rsidRDefault="00000000" w:rsidRPr="00000000" w14:paraId="0000001E">
            <w:pPr>
              <w:rPr>
                <w:rFonts w:ascii="Twinkl" w:cs="Twinkl" w:eastAsia="Twinkl" w:hAnsi="Twinkl"/>
              </w:rPr>
            </w:pPr>
            <w:r w:rsidDel="00000000" w:rsidR="00000000" w:rsidRPr="00000000">
              <w:rPr>
                <w:rtl w:val="0"/>
              </w:rPr>
            </w:r>
          </w:p>
          <w:p w:rsidR="00000000" w:rsidDel="00000000" w:rsidP="00000000" w:rsidRDefault="00000000" w:rsidRPr="00000000" w14:paraId="0000001F">
            <w:pPr>
              <w:rPr>
                <w:rFonts w:ascii="Twinkl" w:cs="Twinkl" w:eastAsia="Twinkl" w:hAnsi="Twinkl"/>
              </w:rPr>
            </w:pPr>
            <w:r w:rsidDel="00000000" w:rsidR="00000000" w:rsidRPr="00000000">
              <w:rPr>
                <w:rtl w:val="0"/>
              </w:rPr>
            </w:r>
          </w:p>
          <w:p w:rsidR="00000000" w:rsidDel="00000000" w:rsidP="00000000" w:rsidRDefault="00000000" w:rsidRPr="00000000" w14:paraId="00000020">
            <w:pPr>
              <w:rPr>
                <w:rFonts w:ascii="Twinkl" w:cs="Twinkl" w:eastAsia="Twinkl" w:hAnsi="Twinkl"/>
              </w:rPr>
            </w:pPr>
            <w:r w:rsidDel="00000000" w:rsidR="00000000" w:rsidRPr="00000000">
              <w:rPr>
                <w:rtl w:val="0"/>
              </w:rPr>
            </w:r>
          </w:p>
          <w:p w:rsidR="00000000" w:rsidDel="00000000" w:rsidP="00000000" w:rsidRDefault="00000000" w:rsidRPr="00000000" w14:paraId="00000021">
            <w:pPr>
              <w:rPr>
                <w:rFonts w:ascii="Twinkl" w:cs="Twinkl" w:eastAsia="Twinkl" w:hAnsi="Twinkl"/>
              </w:rPr>
            </w:pPr>
            <w:r w:rsidDel="00000000" w:rsidR="00000000" w:rsidRPr="00000000">
              <w:rPr>
                <w:rtl w:val="0"/>
              </w:rPr>
            </w:r>
          </w:p>
          <w:p w:rsidR="00000000" w:rsidDel="00000000" w:rsidP="00000000" w:rsidRDefault="00000000" w:rsidRPr="00000000" w14:paraId="00000022">
            <w:pPr>
              <w:rPr>
                <w:rFonts w:ascii="Twinkl" w:cs="Twinkl" w:eastAsia="Twinkl" w:hAnsi="Twinkl"/>
              </w:rPr>
            </w:pPr>
            <w:r w:rsidDel="00000000" w:rsidR="00000000" w:rsidRPr="00000000">
              <w:rPr>
                <w:rtl w:val="0"/>
              </w:rPr>
            </w:r>
          </w:p>
          <w:p w:rsidR="00000000" w:rsidDel="00000000" w:rsidP="00000000" w:rsidRDefault="00000000" w:rsidRPr="00000000" w14:paraId="00000023">
            <w:pPr>
              <w:rPr>
                <w:rFonts w:ascii="Twinkl" w:cs="Twinkl" w:eastAsia="Twinkl" w:hAnsi="Twinkl"/>
              </w:rPr>
            </w:pPr>
            <w:r w:rsidDel="00000000" w:rsidR="00000000" w:rsidRPr="00000000">
              <w:rPr>
                <w:rtl w:val="0"/>
              </w:rPr>
            </w:r>
          </w:p>
          <w:p w:rsidR="00000000" w:rsidDel="00000000" w:rsidP="00000000" w:rsidRDefault="00000000" w:rsidRPr="00000000" w14:paraId="00000024">
            <w:pPr>
              <w:rPr>
                <w:rFonts w:ascii="Twinkl" w:cs="Twinkl" w:eastAsia="Twinkl" w:hAnsi="Twinkl"/>
              </w:rPr>
            </w:pPr>
            <w:r w:rsidDel="00000000" w:rsidR="00000000" w:rsidRPr="00000000">
              <w:rPr>
                <w:rtl w:val="0"/>
              </w:rPr>
            </w:r>
          </w:p>
          <w:p w:rsidR="00000000" w:rsidDel="00000000" w:rsidP="00000000" w:rsidRDefault="00000000" w:rsidRPr="00000000" w14:paraId="00000025">
            <w:pPr>
              <w:rPr>
                <w:rFonts w:ascii="Twinkl" w:cs="Twinkl" w:eastAsia="Twinkl" w:hAnsi="Twinkl"/>
              </w:rPr>
            </w:pPr>
            <w:r w:rsidDel="00000000" w:rsidR="00000000" w:rsidRPr="00000000">
              <w:rPr>
                <w:rtl w:val="0"/>
              </w:rPr>
            </w:r>
          </w:p>
          <w:p w:rsidR="00000000" w:rsidDel="00000000" w:rsidP="00000000" w:rsidRDefault="00000000" w:rsidRPr="00000000" w14:paraId="00000026">
            <w:pPr>
              <w:rPr>
                <w:rFonts w:ascii="Twinkl" w:cs="Twinkl" w:eastAsia="Twinkl" w:hAnsi="Twinkl"/>
              </w:rPr>
            </w:pPr>
            <w:r w:rsidDel="00000000" w:rsidR="00000000" w:rsidRPr="00000000">
              <w:rPr>
                <w:rtl w:val="0"/>
              </w:rPr>
            </w:r>
          </w:p>
          <w:p w:rsidR="00000000" w:rsidDel="00000000" w:rsidP="00000000" w:rsidRDefault="00000000" w:rsidRPr="00000000" w14:paraId="00000027">
            <w:pPr>
              <w:rPr>
                <w:rFonts w:ascii="Twinkl" w:cs="Twinkl" w:eastAsia="Twinkl" w:hAnsi="Twinkl"/>
              </w:rPr>
            </w:pPr>
            <w:r w:rsidDel="00000000" w:rsidR="00000000" w:rsidRPr="00000000">
              <w:rPr>
                <w:rtl w:val="0"/>
              </w:rPr>
            </w:r>
          </w:p>
          <w:p w:rsidR="00000000" w:rsidDel="00000000" w:rsidP="00000000" w:rsidRDefault="00000000" w:rsidRPr="00000000" w14:paraId="00000028">
            <w:pPr>
              <w:rPr>
                <w:rFonts w:ascii="Twinkl" w:cs="Twinkl" w:eastAsia="Twinkl" w:hAnsi="Twinkl"/>
              </w:rPr>
            </w:pPr>
            <w:r w:rsidDel="00000000" w:rsidR="00000000" w:rsidRPr="00000000">
              <w:rPr>
                <w:rtl w:val="0"/>
              </w:rPr>
            </w:r>
          </w:p>
          <w:p w:rsidR="00000000" w:rsidDel="00000000" w:rsidP="00000000" w:rsidRDefault="00000000" w:rsidRPr="00000000" w14:paraId="00000029">
            <w:pPr>
              <w:rPr>
                <w:rFonts w:ascii="Twinkl" w:cs="Twinkl" w:eastAsia="Twinkl" w:hAnsi="Twinkl"/>
              </w:rPr>
            </w:pPr>
            <w:r w:rsidDel="00000000" w:rsidR="00000000" w:rsidRPr="00000000">
              <w:rPr>
                <w:rtl w:val="0"/>
              </w:rPr>
            </w:r>
          </w:p>
          <w:p w:rsidR="00000000" w:rsidDel="00000000" w:rsidP="00000000" w:rsidRDefault="00000000" w:rsidRPr="00000000" w14:paraId="0000002A">
            <w:pPr>
              <w:rPr>
                <w:rFonts w:ascii="Twinkl" w:cs="Twinkl" w:eastAsia="Twinkl" w:hAnsi="Twinkl"/>
              </w:rPr>
            </w:pPr>
            <w:r w:rsidDel="00000000" w:rsidR="00000000" w:rsidRPr="00000000">
              <w:rPr>
                <w:rtl w:val="0"/>
              </w:rPr>
            </w:r>
          </w:p>
          <w:p w:rsidR="00000000" w:rsidDel="00000000" w:rsidP="00000000" w:rsidRDefault="00000000" w:rsidRPr="00000000" w14:paraId="0000002B">
            <w:pPr>
              <w:rPr>
                <w:rFonts w:ascii="Twinkl" w:cs="Twinkl" w:eastAsia="Twinkl" w:hAnsi="Twinkl"/>
              </w:rPr>
            </w:pPr>
            <w:r w:rsidDel="00000000" w:rsidR="00000000" w:rsidRPr="00000000">
              <w:rPr>
                <w:rFonts w:ascii="Twinkl" w:cs="Twinkl" w:eastAsia="Twinkl" w:hAnsi="Twinkl"/>
                <w:rtl w:val="0"/>
              </w:rPr>
              <w:t xml:space="preserve">Pet Potato (friendship link)</w:t>
            </w:r>
          </w:p>
          <w:p w:rsidR="00000000" w:rsidDel="00000000" w:rsidP="00000000" w:rsidRDefault="00000000" w:rsidRPr="00000000" w14:paraId="0000002C">
            <w:pPr>
              <w:rPr>
                <w:rFonts w:ascii="Twinkl" w:cs="Twinkl" w:eastAsia="Twinkl" w:hAnsi="Twinkl"/>
              </w:rPr>
            </w:pPr>
            <w:r w:rsidDel="00000000" w:rsidR="00000000" w:rsidRPr="00000000">
              <w:rPr>
                <w:rtl w:val="0"/>
              </w:rPr>
            </w:r>
          </w:p>
          <w:p w:rsidR="00000000" w:rsidDel="00000000" w:rsidP="00000000" w:rsidRDefault="00000000" w:rsidRPr="00000000" w14:paraId="0000002D">
            <w:pPr>
              <w:rPr>
                <w:rFonts w:ascii="Twinkl" w:cs="Twinkl" w:eastAsia="Twinkl" w:hAnsi="Twinkl"/>
              </w:rPr>
            </w:pPr>
            <w:r w:rsidDel="00000000" w:rsidR="00000000" w:rsidRPr="00000000">
              <w:rPr>
                <w:rFonts w:ascii="Twinkl" w:cs="Twinkl" w:eastAsia="Twinkl" w:hAnsi="Twinkl"/>
                <w:rtl w:val="0"/>
              </w:rPr>
              <w:t xml:space="preserve">Wanted- The Perfect Pet (Pets and Friendship PSHE link)</w:t>
            </w:r>
          </w:p>
          <w:p w:rsidR="00000000" w:rsidDel="00000000" w:rsidP="00000000" w:rsidRDefault="00000000" w:rsidRPr="00000000" w14:paraId="0000002E">
            <w:pPr>
              <w:rPr>
                <w:rFonts w:ascii="Twinkl" w:cs="Twinkl" w:eastAsia="Twinkl" w:hAnsi="Twinkl"/>
              </w:rPr>
            </w:pPr>
            <w:r w:rsidDel="00000000" w:rsidR="00000000" w:rsidRPr="00000000">
              <w:rPr>
                <w:rFonts w:ascii="Twinkl" w:cs="Twinkl" w:eastAsia="Twinkl" w:hAnsi="Twinkl"/>
                <w:rtl w:val="0"/>
              </w:rPr>
              <w:t xml:space="preserve">Pet Potato (Pets and Friendship PSHE link)</w:t>
            </w:r>
          </w:p>
          <w:p w:rsidR="00000000" w:rsidDel="00000000" w:rsidP="00000000" w:rsidRDefault="00000000" w:rsidRPr="00000000" w14:paraId="0000002F">
            <w:pPr>
              <w:rPr>
                <w:rFonts w:ascii="Twinkl" w:cs="Twinkl" w:eastAsia="Twinkl" w:hAnsi="Twinkl"/>
              </w:rPr>
            </w:pPr>
            <w:r w:rsidDel="00000000" w:rsidR="00000000" w:rsidRPr="00000000">
              <w:rPr>
                <w:rtl w:val="0"/>
              </w:rPr>
            </w:r>
          </w:p>
          <w:p w:rsidR="00000000" w:rsidDel="00000000" w:rsidP="00000000" w:rsidRDefault="00000000" w:rsidRPr="00000000" w14:paraId="00000030">
            <w:pPr>
              <w:rPr>
                <w:rFonts w:ascii="Twinkl" w:cs="Twinkl" w:eastAsia="Twinkl" w:hAnsi="Twinkl"/>
              </w:rPr>
            </w:pPr>
            <w:r w:rsidDel="00000000" w:rsidR="00000000" w:rsidRPr="00000000">
              <w:rPr>
                <w:rFonts w:ascii="Twinkl" w:cs="Twinkl" w:eastAsia="Twinkl" w:hAnsi="Twinkl"/>
                <w:rtl w:val="0"/>
              </w:rPr>
              <w:t xml:space="preserve">Know the difference between fiction and non-fiction </w:t>
            </w:r>
          </w:p>
          <w:p w:rsidR="00000000" w:rsidDel="00000000" w:rsidP="00000000" w:rsidRDefault="00000000" w:rsidRPr="00000000" w14:paraId="00000031">
            <w:pPr>
              <w:rPr>
                <w:rFonts w:ascii="Twinkl" w:cs="Twinkl" w:eastAsia="Twinkl" w:hAnsi="Twinkl"/>
              </w:rPr>
            </w:pPr>
            <w:r w:rsidDel="00000000" w:rsidR="00000000" w:rsidRPr="00000000">
              <w:rPr>
                <w:rtl w:val="0"/>
              </w:rPr>
            </w:r>
          </w:p>
          <w:p w:rsidR="00000000" w:rsidDel="00000000" w:rsidP="00000000" w:rsidRDefault="00000000" w:rsidRPr="00000000" w14:paraId="00000032">
            <w:pPr>
              <w:rPr>
                <w:rFonts w:ascii="Twinkl" w:cs="Twinkl" w:eastAsia="Twinkl" w:hAnsi="Twinkl"/>
              </w:rPr>
            </w:pPr>
            <w:r w:rsidDel="00000000" w:rsidR="00000000" w:rsidRPr="00000000">
              <w:rPr>
                <w:rtl w:val="0"/>
              </w:rPr>
            </w:r>
          </w:p>
          <w:p w:rsidR="00000000" w:rsidDel="00000000" w:rsidP="00000000" w:rsidRDefault="00000000" w:rsidRPr="00000000" w14:paraId="00000033">
            <w:pPr>
              <w:rPr>
                <w:rFonts w:ascii="Twinkl" w:cs="Twinkl" w:eastAsia="Twinkl" w:hAnsi="Twinkl"/>
              </w:rPr>
            </w:pPr>
            <w:r w:rsidDel="00000000" w:rsidR="00000000" w:rsidRPr="00000000">
              <w:rPr>
                <w:rFonts w:ascii="Twinkl" w:cs="Twinkl" w:eastAsia="Twinkl" w:hAnsi="Twinkl"/>
                <w:rtl w:val="0"/>
              </w:rPr>
              <w:t xml:space="preserve">Poetry Basket</w:t>
            </w:r>
          </w:p>
        </w:tc>
        <w:tc>
          <w:tcPr/>
          <w:p w:rsidR="00000000" w:rsidDel="00000000" w:rsidP="00000000" w:rsidRDefault="00000000" w:rsidRPr="00000000" w14:paraId="00000034">
            <w:pPr>
              <w:rPr>
                <w:rFonts w:ascii="Twinkl" w:cs="Twinkl" w:eastAsia="Twinkl" w:hAnsi="Twinkl"/>
                <w:b w:val="1"/>
                <w:bCs w:val="1"/>
                <w:u w:val="single"/>
              </w:rPr>
            </w:pPr>
            <w:r w:rsidDel="00000000" w:rsidR="00000000" w:rsidRPr="00000000">
              <w:rPr>
                <w:rFonts w:ascii="Twinkl" w:cs="Twinkl" w:eastAsia="Twinkl" w:hAnsi="Twinkl"/>
                <w:b w:val="1"/>
                <w:bCs w:val="1"/>
                <w:u w:val="single"/>
                <w:rtl w:val="0"/>
              </w:rPr>
              <w:t xml:space="preserve">Composition</w:t>
            </w:r>
          </w:p>
          <w:p w:rsidR="00000000" w:rsidDel="00000000" w:rsidP="00000000" w:rsidRDefault="00000000" w:rsidRPr="00000000" w14:paraId="00000035">
            <w:pPr>
              <w:rPr>
                <w:rFonts w:ascii="Twinkl" w:cs="Twinkl" w:eastAsia="Twinkl" w:hAnsi="Twinkl"/>
              </w:rPr>
            </w:pPr>
            <w:r w:rsidDel="00000000" w:rsidR="00000000" w:rsidRPr="00000000">
              <w:rPr>
                <w:rFonts w:ascii="Twinkl" w:cs="Twinkl" w:eastAsia="Twinkl" w:hAnsi="Twinkl"/>
                <w:rtl w:val="0"/>
              </w:rPr>
              <w:t xml:space="preserve">Compose words/ sentences orally before writing it down.</w:t>
            </w:r>
          </w:p>
          <w:p w:rsidR="00000000" w:rsidDel="00000000" w:rsidP="00000000" w:rsidRDefault="00000000" w:rsidRPr="00000000" w14:paraId="00000036">
            <w:pPr>
              <w:rPr>
                <w:rFonts w:ascii="Twinkl" w:cs="Twinkl" w:eastAsia="Twinkl" w:hAnsi="Twinkl"/>
              </w:rPr>
            </w:pPr>
            <w:r w:rsidDel="00000000" w:rsidR="00000000" w:rsidRPr="00000000">
              <w:rPr>
                <w:rtl w:val="0"/>
              </w:rPr>
            </w:r>
          </w:p>
          <w:p w:rsidR="00000000" w:rsidDel="00000000" w:rsidP="00000000" w:rsidRDefault="00000000" w:rsidRPr="00000000" w14:paraId="00000037">
            <w:pPr>
              <w:rPr>
                <w:rFonts w:ascii="Twinkl" w:cs="Twinkl" w:eastAsia="Twinkl" w:hAnsi="Twinkl"/>
              </w:rPr>
            </w:pPr>
            <w:r w:rsidDel="00000000" w:rsidR="00000000" w:rsidRPr="00000000">
              <w:rPr>
                <w:rFonts w:ascii="Twinkl" w:cs="Twinkl" w:eastAsia="Twinkl" w:hAnsi="Twinkl"/>
                <w:rtl w:val="0"/>
              </w:rPr>
              <w:t xml:space="preserve">Sequence sentences.</w:t>
            </w:r>
          </w:p>
          <w:p w:rsidR="00000000" w:rsidDel="00000000" w:rsidP="00000000" w:rsidRDefault="00000000" w:rsidRPr="00000000" w14:paraId="00000038">
            <w:pPr>
              <w:rPr>
                <w:rFonts w:ascii="Twinkl" w:cs="Twinkl" w:eastAsia="Twinkl" w:hAnsi="Twinkl"/>
              </w:rPr>
            </w:pPr>
            <w:r w:rsidDel="00000000" w:rsidR="00000000" w:rsidRPr="00000000">
              <w:rPr>
                <w:rtl w:val="0"/>
              </w:rPr>
            </w:r>
          </w:p>
          <w:p w:rsidR="00000000" w:rsidDel="00000000" w:rsidP="00000000" w:rsidRDefault="00000000" w:rsidRPr="00000000" w14:paraId="00000039">
            <w:pPr>
              <w:rPr>
                <w:rFonts w:ascii="Twinkl" w:cs="Twinkl" w:eastAsia="Twinkl" w:hAnsi="Twinkl"/>
              </w:rPr>
            </w:pPr>
            <w:r w:rsidDel="00000000" w:rsidR="00000000" w:rsidRPr="00000000">
              <w:rPr>
                <w:rFonts w:ascii="Twinkl" w:cs="Twinkl" w:eastAsia="Twinkl" w:hAnsi="Twinkl"/>
                <w:rtl w:val="0"/>
              </w:rPr>
              <w:t xml:space="preserve">Re-read writing, check and edit.</w:t>
            </w:r>
          </w:p>
          <w:p w:rsidR="00000000" w:rsidDel="00000000" w:rsidP="00000000" w:rsidRDefault="00000000" w:rsidRPr="00000000" w14:paraId="0000003A">
            <w:pPr>
              <w:rPr>
                <w:rFonts w:ascii="Twinkl" w:cs="Twinkl" w:eastAsia="Twinkl" w:hAnsi="Twinkl"/>
              </w:rPr>
            </w:pPr>
            <w:r w:rsidDel="00000000" w:rsidR="00000000" w:rsidRPr="00000000">
              <w:rPr>
                <w:rtl w:val="0"/>
              </w:rPr>
            </w:r>
          </w:p>
          <w:p w:rsidR="00000000" w:rsidDel="00000000" w:rsidP="00000000" w:rsidRDefault="00000000" w:rsidRPr="00000000" w14:paraId="0000003B">
            <w:pPr>
              <w:rPr>
                <w:rFonts w:ascii="Twinkl" w:cs="Twinkl" w:eastAsia="Twinkl" w:hAnsi="Twinkl"/>
              </w:rPr>
            </w:pPr>
            <w:r w:rsidDel="00000000" w:rsidR="00000000" w:rsidRPr="00000000">
              <w:rPr>
                <w:rFonts w:ascii="Twinkl" w:cs="Twinkl" w:eastAsia="Twinkl" w:hAnsi="Twinkl"/>
                <w:rtl w:val="0"/>
              </w:rPr>
              <w:t xml:space="preserve">Writing about pictures</w:t>
            </w:r>
          </w:p>
          <w:p w:rsidR="00000000" w:rsidDel="00000000" w:rsidP="00000000" w:rsidRDefault="00000000" w:rsidRPr="00000000" w14:paraId="0000003C">
            <w:pPr>
              <w:rPr>
                <w:rFonts w:ascii="Twinkl" w:cs="Twinkl" w:eastAsia="Twinkl" w:hAnsi="Twinkl"/>
              </w:rPr>
            </w:pPr>
            <w:r w:rsidDel="00000000" w:rsidR="00000000" w:rsidRPr="00000000">
              <w:rPr>
                <w:rtl w:val="0"/>
              </w:rPr>
            </w:r>
          </w:p>
          <w:p w:rsidR="00000000" w:rsidDel="00000000" w:rsidP="00000000" w:rsidRDefault="00000000" w:rsidRPr="00000000" w14:paraId="0000003D">
            <w:pPr>
              <w:rPr>
                <w:rFonts w:ascii="Twinkl" w:cs="Twinkl" w:eastAsia="Twinkl" w:hAnsi="Twinkl"/>
                <w:b w:val="1"/>
                <w:bCs w:val="1"/>
                <w:u w:val="single"/>
              </w:rPr>
            </w:pPr>
            <w:r w:rsidDel="00000000" w:rsidR="00000000" w:rsidRPr="00000000">
              <w:rPr>
                <w:rtl w:val="0"/>
              </w:rPr>
            </w:r>
          </w:p>
          <w:p w:rsidR="00000000" w:rsidDel="00000000" w:rsidP="00000000" w:rsidRDefault="00000000" w:rsidRPr="00000000" w14:paraId="0000003E">
            <w:pPr>
              <w:rPr>
                <w:rFonts w:ascii="Twinkl" w:cs="Twinkl" w:eastAsia="Twinkl" w:hAnsi="Twinkl"/>
                <w:b w:val="1"/>
                <w:bCs w:val="1"/>
                <w:u w:val="single"/>
              </w:rPr>
            </w:pPr>
            <w:r w:rsidDel="00000000" w:rsidR="00000000" w:rsidRPr="00000000">
              <w:rPr>
                <w:rFonts w:ascii="Twinkl" w:cs="Twinkl" w:eastAsia="Twinkl" w:hAnsi="Twinkl"/>
                <w:b w:val="1"/>
                <w:bCs w:val="1"/>
                <w:u w:val="single"/>
                <w:rtl w:val="0"/>
              </w:rPr>
              <w:t xml:space="preserve">Handwriting</w:t>
            </w:r>
          </w:p>
          <w:p w:rsidR="00000000" w:rsidDel="00000000" w:rsidP="00000000" w:rsidRDefault="00000000" w:rsidRPr="00000000" w14:paraId="0000003F">
            <w:pPr>
              <w:rPr>
                <w:rFonts w:ascii="Twinkl" w:cs="Twinkl" w:eastAsia="Twinkl" w:hAnsi="Twinkl"/>
              </w:rPr>
            </w:pPr>
            <w:r w:rsidDel="00000000" w:rsidR="00000000" w:rsidRPr="00000000">
              <w:rPr>
                <w:rFonts w:ascii="Twinkl" w:cs="Twinkl" w:eastAsia="Twinkl" w:hAnsi="Twinkl"/>
                <w:rtl w:val="0"/>
              </w:rPr>
              <w:t xml:space="preserve">Sit correctly and hold a pencil correctly.</w:t>
            </w:r>
          </w:p>
          <w:p w:rsidR="00000000" w:rsidDel="00000000" w:rsidP="00000000" w:rsidRDefault="00000000" w:rsidRPr="00000000" w14:paraId="00000040">
            <w:pPr>
              <w:rPr>
                <w:rFonts w:ascii="Twinkl" w:cs="Twinkl" w:eastAsia="Twinkl" w:hAnsi="Twinkl"/>
              </w:rPr>
            </w:pPr>
            <w:r w:rsidDel="00000000" w:rsidR="00000000" w:rsidRPr="00000000">
              <w:rPr>
                <w:rtl w:val="0"/>
              </w:rPr>
            </w:r>
          </w:p>
          <w:p w:rsidR="00000000" w:rsidDel="00000000" w:rsidP="00000000" w:rsidRDefault="00000000" w:rsidRPr="00000000" w14:paraId="00000041">
            <w:pPr>
              <w:rPr>
                <w:rFonts w:ascii="Twinkl" w:cs="Twinkl" w:eastAsia="Twinkl" w:hAnsi="Twinkl"/>
              </w:rPr>
            </w:pPr>
            <w:r w:rsidDel="00000000" w:rsidR="00000000" w:rsidRPr="00000000">
              <w:rPr>
                <w:rFonts w:ascii="Twinkl" w:cs="Twinkl" w:eastAsia="Twinkl" w:hAnsi="Twinkl"/>
                <w:rtl w:val="0"/>
              </w:rPr>
              <w:t xml:space="preserve">To begin to form letters in the correct direction.</w:t>
            </w:r>
          </w:p>
          <w:p w:rsidR="00000000" w:rsidDel="00000000" w:rsidP="00000000" w:rsidRDefault="00000000" w:rsidRPr="00000000" w14:paraId="00000042">
            <w:pPr>
              <w:rPr>
                <w:rFonts w:ascii="Twinkl" w:cs="Twinkl" w:eastAsia="Twinkl" w:hAnsi="Twinkl"/>
              </w:rPr>
            </w:pPr>
            <w:r w:rsidDel="00000000" w:rsidR="00000000" w:rsidRPr="00000000">
              <w:rPr>
                <w:rtl w:val="0"/>
              </w:rPr>
            </w:r>
          </w:p>
          <w:p w:rsidR="00000000" w:rsidDel="00000000" w:rsidP="00000000" w:rsidRDefault="00000000" w:rsidRPr="00000000" w14:paraId="00000043">
            <w:pPr>
              <w:rPr>
                <w:rFonts w:ascii="Twinkl" w:cs="Twinkl" w:eastAsia="Twinkl" w:hAnsi="Twinkl"/>
              </w:rPr>
            </w:pPr>
            <w:r w:rsidDel="00000000" w:rsidR="00000000" w:rsidRPr="00000000">
              <w:rPr>
                <w:rFonts w:ascii="Twinkl" w:cs="Twinkl" w:eastAsia="Twinkl" w:hAnsi="Twinkl"/>
                <w:rtl w:val="0"/>
              </w:rPr>
              <w:t xml:space="preserve">Form capital letters</w:t>
            </w:r>
          </w:p>
          <w:p w:rsidR="00000000" w:rsidDel="00000000" w:rsidP="00000000" w:rsidRDefault="00000000" w:rsidRPr="00000000" w14:paraId="00000044">
            <w:pPr>
              <w:rPr>
                <w:rFonts w:ascii="Twinkl" w:cs="Twinkl" w:eastAsia="Twinkl" w:hAnsi="Twinkl"/>
              </w:rPr>
            </w:pPr>
            <w:r w:rsidDel="00000000" w:rsidR="00000000" w:rsidRPr="00000000">
              <w:rPr>
                <w:rFonts w:ascii="Twinkl" w:cs="Twinkl" w:eastAsia="Twinkl" w:hAnsi="Twinkl"/>
                <w:rtl w:val="0"/>
              </w:rPr>
              <w:t xml:space="preserve">Form digits 0-9</w:t>
            </w:r>
          </w:p>
          <w:p w:rsidR="00000000" w:rsidDel="00000000" w:rsidP="00000000" w:rsidRDefault="00000000" w:rsidRPr="00000000" w14:paraId="00000045">
            <w:pPr>
              <w:rPr>
                <w:rFonts w:ascii="Twinkl" w:cs="Twinkl" w:eastAsia="Twinkl" w:hAnsi="Twinkl"/>
              </w:rPr>
            </w:pPr>
            <w:r w:rsidDel="00000000" w:rsidR="00000000" w:rsidRPr="00000000">
              <w:rPr>
                <w:rtl w:val="0"/>
              </w:rPr>
            </w:r>
          </w:p>
          <w:p w:rsidR="00000000" w:rsidDel="00000000" w:rsidP="00000000" w:rsidRDefault="00000000" w:rsidRPr="00000000" w14:paraId="00000046">
            <w:pPr>
              <w:rPr>
                <w:rFonts w:ascii="Twinkl" w:cs="Twinkl" w:eastAsia="Twinkl" w:hAnsi="Twinkl"/>
              </w:rPr>
            </w:pPr>
            <w:r w:rsidDel="00000000" w:rsidR="00000000" w:rsidRPr="00000000">
              <w:rPr>
                <w:rFonts w:ascii="Twinkl" w:cs="Twinkl" w:eastAsia="Twinkl" w:hAnsi="Twinkl"/>
                <w:rtl w:val="0"/>
              </w:rPr>
              <w:t xml:space="preserve">Handwriting families</w:t>
            </w:r>
          </w:p>
          <w:p w:rsidR="00000000" w:rsidDel="00000000" w:rsidP="00000000" w:rsidRDefault="00000000" w:rsidRPr="00000000" w14:paraId="00000047">
            <w:pPr>
              <w:rPr>
                <w:rFonts w:ascii="Twinkl" w:cs="Twinkl" w:eastAsia="Twinkl" w:hAnsi="Twinkl"/>
                <w:b w:val="1"/>
                <w:bCs w:val="1"/>
                <w:u w:val="single"/>
              </w:rPr>
            </w:pPr>
            <w:r w:rsidDel="00000000" w:rsidR="00000000" w:rsidRPr="00000000">
              <w:rPr>
                <w:rtl w:val="0"/>
              </w:rPr>
            </w:r>
          </w:p>
          <w:p w:rsidR="00000000" w:rsidDel="00000000" w:rsidP="00000000" w:rsidRDefault="00000000" w:rsidRPr="00000000" w14:paraId="00000048">
            <w:pPr>
              <w:rPr>
                <w:rFonts w:ascii="Twinkl" w:cs="Twinkl" w:eastAsia="Twinkl" w:hAnsi="Twinkl"/>
              </w:rPr>
            </w:pPr>
            <w:r w:rsidDel="00000000" w:rsidR="00000000" w:rsidRPr="00000000">
              <w:rPr>
                <w:rtl w:val="0"/>
              </w:rPr>
            </w:r>
          </w:p>
          <w:p w:rsidR="00000000" w:rsidDel="00000000" w:rsidP="00000000" w:rsidRDefault="00000000" w:rsidRPr="00000000" w14:paraId="00000049">
            <w:pPr>
              <w:rPr>
                <w:rFonts w:ascii="Twinkl" w:cs="Twinkl" w:eastAsia="Twinkl" w:hAnsi="Twinkl"/>
              </w:rPr>
            </w:pPr>
            <w:r w:rsidDel="00000000" w:rsidR="00000000" w:rsidRPr="00000000">
              <w:rPr>
                <w:rtl w:val="0"/>
              </w:rPr>
            </w:r>
          </w:p>
          <w:p w:rsidR="00000000" w:rsidDel="00000000" w:rsidP="00000000" w:rsidRDefault="00000000" w:rsidRPr="00000000" w14:paraId="0000004A">
            <w:pPr>
              <w:rPr>
                <w:rFonts w:ascii="Twinkl" w:cs="Twinkl" w:eastAsia="Twinkl" w:hAnsi="Twinkl"/>
              </w:rPr>
            </w:pPr>
            <w:r w:rsidDel="00000000" w:rsidR="00000000" w:rsidRPr="00000000">
              <w:rPr>
                <w:rtl w:val="0"/>
              </w:rPr>
            </w:r>
          </w:p>
          <w:p w:rsidR="00000000" w:rsidDel="00000000" w:rsidP="00000000" w:rsidRDefault="00000000" w:rsidRPr="00000000" w14:paraId="0000004B">
            <w:pPr>
              <w:rPr>
                <w:rFonts w:ascii="Twinkl" w:cs="Twinkl" w:eastAsia="Twinkl" w:hAnsi="Twinkl"/>
              </w:rPr>
            </w:pPr>
            <w:r w:rsidDel="00000000" w:rsidR="00000000" w:rsidRPr="00000000">
              <w:rPr>
                <w:rtl w:val="0"/>
              </w:rPr>
            </w:r>
          </w:p>
        </w:tc>
        <w:tc>
          <w:tcPr/>
          <w:p w:rsidR="00000000" w:rsidDel="00000000" w:rsidP="00000000" w:rsidRDefault="00000000" w:rsidRPr="00000000" w14:paraId="0000004C">
            <w:pPr>
              <w:rPr>
                <w:rFonts w:ascii="Twinkl" w:cs="Twinkl" w:eastAsia="Twinkl" w:hAnsi="Twinkl"/>
              </w:rPr>
            </w:pPr>
            <w:r w:rsidDel="00000000" w:rsidR="00000000" w:rsidRPr="00000000">
              <w:rPr>
                <w:rtl w:val="0"/>
              </w:rPr>
            </w:r>
          </w:p>
          <w:p w:rsidR="00000000" w:rsidDel="00000000" w:rsidP="00000000" w:rsidRDefault="00000000" w:rsidRPr="00000000" w14:paraId="0000004D">
            <w:pPr>
              <w:rPr>
                <w:rFonts w:ascii="Twinkl" w:cs="Twinkl" w:eastAsia="Twinkl" w:hAnsi="Twinkl"/>
              </w:rPr>
            </w:pPr>
            <w:r w:rsidDel="00000000" w:rsidR="00000000" w:rsidRPr="00000000">
              <w:rPr>
                <w:rFonts w:ascii="Twinkl" w:cs="Twinkl" w:eastAsia="Twinkl" w:hAnsi="Twinkl"/>
                <w:rtl w:val="0"/>
              </w:rPr>
              <w:t xml:space="preserve">Sentence structure- scrambled sentences</w:t>
            </w:r>
          </w:p>
          <w:p w:rsidR="00000000" w:rsidDel="00000000" w:rsidP="00000000" w:rsidRDefault="00000000" w:rsidRPr="00000000" w14:paraId="0000004E">
            <w:pPr>
              <w:rPr>
                <w:rFonts w:ascii="Twinkl" w:cs="Twinkl" w:eastAsia="Twinkl" w:hAnsi="Twinkl"/>
              </w:rPr>
            </w:pPr>
            <w:r w:rsidDel="00000000" w:rsidR="00000000" w:rsidRPr="00000000">
              <w:rPr>
                <w:rtl w:val="0"/>
              </w:rPr>
            </w:r>
          </w:p>
          <w:p w:rsidR="00000000" w:rsidDel="00000000" w:rsidP="00000000" w:rsidRDefault="00000000" w:rsidRPr="00000000" w14:paraId="0000004F">
            <w:pPr>
              <w:rPr>
                <w:rFonts w:ascii="Twinkl" w:cs="Twinkl" w:eastAsia="Twinkl" w:hAnsi="Twinkl"/>
              </w:rPr>
            </w:pPr>
            <w:r w:rsidDel="00000000" w:rsidR="00000000" w:rsidRPr="00000000">
              <w:rPr>
                <w:rFonts w:ascii="Twinkl" w:cs="Twinkl" w:eastAsia="Twinkl" w:hAnsi="Twinkl"/>
                <w:rtl w:val="0"/>
              </w:rPr>
              <w:t xml:space="preserve">Colourful semantics</w:t>
            </w:r>
          </w:p>
          <w:p w:rsidR="00000000" w:rsidDel="00000000" w:rsidP="00000000" w:rsidRDefault="00000000" w:rsidRPr="00000000" w14:paraId="00000050">
            <w:pPr>
              <w:rPr>
                <w:rFonts w:ascii="Twinkl" w:cs="Twinkl" w:eastAsia="Twinkl" w:hAnsi="Twinkl"/>
              </w:rPr>
            </w:pPr>
            <w:r w:rsidDel="00000000" w:rsidR="00000000" w:rsidRPr="00000000">
              <w:rPr>
                <w:rtl w:val="0"/>
              </w:rPr>
            </w:r>
          </w:p>
          <w:p w:rsidR="00000000" w:rsidDel="00000000" w:rsidP="00000000" w:rsidRDefault="00000000" w:rsidRPr="00000000" w14:paraId="00000051">
            <w:pPr>
              <w:rPr>
                <w:rFonts w:ascii="Twinkl" w:cs="Twinkl" w:eastAsia="Twinkl" w:hAnsi="Twinkl"/>
              </w:rPr>
            </w:pPr>
            <w:r w:rsidDel="00000000" w:rsidR="00000000" w:rsidRPr="00000000">
              <w:rPr>
                <w:rFonts w:ascii="Twinkl" w:cs="Twinkl" w:eastAsia="Twinkl" w:hAnsi="Twinkl"/>
                <w:rtl w:val="0"/>
              </w:rPr>
              <w:t xml:space="preserve">Grammar Hammer</w:t>
            </w:r>
          </w:p>
          <w:p w:rsidR="00000000" w:rsidDel="00000000" w:rsidP="00000000" w:rsidRDefault="00000000" w:rsidRPr="00000000" w14:paraId="00000052">
            <w:pPr>
              <w:rPr>
                <w:rFonts w:ascii="Twinkl" w:cs="Twinkl" w:eastAsia="Twinkl" w:hAnsi="Twinkl"/>
              </w:rPr>
            </w:pPr>
            <w:r w:rsidDel="00000000" w:rsidR="00000000" w:rsidRPr="00000000">
              <w:rPr>
                <w:rtl w:val="0"/>
              </w:rPr>
            </w:r>
          </w:p>
          <w:p w:rsidR="00000000" w:rsidDel="00000000" w:rsidP="00000000" w:rsidRDefault="00000000" w:rsidRPr="00000000" w14:paraId="00000053">
            <w:pPr>
              <w:rPr>
                <w:rFonts w:ascii="Twinkl" w:cs="Twinkl" w:eastAsia="Twinkl" w:hAnsi="Twinkl"/>
              </w:rPr>
            </w:pPr>
            <w:r w:rsidDel="00000000" w:rsidR="00000000" w:rsidRPr="00000000">
              <w:rPr>
                <w:rtl w:val="0"/>
              </w:rPr>
            </w:r>
          </w:p>
        </w:tc>
        <w:tc>
          <w:tcPr/>
          <w:p w:rsidR="00000000" w:rsidDel="00000000" w:rsidP="00000000" w:rsidRDefault="00000000" w:rsidRPr="00000000" w14:paraId="00000054">
            <w:pPr>
              <w:rPr>
                <w:rFonts w:ascii="Twinkl" w:cs="Twinkl" w:eastAsia="Twinkl" w:hAnsi="Twinkl"/>
              </w:rPr>
            </w:pPr>
            <w:r w:rsidDel="00000000" w:rsidR="00000000" w:rsidRPr="00000000">
              <w:rPr>
                <w:rtl w:val="0"/>
              </w:rPr>
            </w:r>
          </w:p>
          <w:p w:rsidR="00000000" w:rsidDel="00000000" w:rsidP="00000000" w:rsidRDefault="00000000" w:rsidRPr="00000000" w14:paraId="00000055">
            <w:pPr>
              <w:rPr>
                <w:rFonts w:ascii="Twinkl" w:cs="Twinkl" w:eastAsia="Twinkl" w:hAnsi="Twinkl"/>
              </w:rPr>
            </w:pPr>
            <w:r w:rsidDel="00000000" w:rsidR="00000000" w:rsidRPr="00000000">
              <w:rPr>
                <w:rFonts w:ascii="Twinkl" w:cs="Twinkl" w:eastAsia="Twinkl" w:hAnsi="Twinkl"/>
                <w:rtl w:val="0"/>
              </w:rPr>
              <w:t xml:space="preserve">To correctly use capital letters and full stops.</w:t>
            </w:r>
          </w:p>
          <w:p w:rsidR="00000000" w:rsidDel="00000000" w:rsidP="00000000" w:rsidRDefault="00000000" w:rsidRPr="00000000" w14:paraId="00000056">
            <w:pPr>
              <w:rPr>
                <w:rFonts w:ascii="Twinkl" w:cs="Twinkl" w:eastAsia="Twinkl" w:hAnsi="Twinkl"/>
              </w:rPr>
            </w:pPr>
            <w:r w:rsidDel="00000000" w:rsidR="00000000" w:rsidRPr="00000000">
              <w:rPr>
                <w:rtl w:val="0"/>
              </w:rPr>
            </w:r>
          </w:p>
          <w:p w:rsidR="00000000" w:rsidDel="00000000" w:rsidP="00000000" w:rsidRDefault="00000000" w:rsidRPr="00000000" w14:paraId="00000057">
            <w:pPr>
              <w:rPr>
                <w:rFonts w:ascii="Twinkl" w:cs="Twinkl" w:eastAsia="Twinkl" w:hAnsi="Twinkl"/>
              </w:rPr>
            </w:pPr>
            <w:r w:rsidDel="00000000" w:rsidR="00000000" w:rsidRPr="00000000">
              <w:rPr>
                <w:rFonts w:ascii="Twinkl" w:cs="Twinkl" w:eastAsia="Twinkl" w:hAnsi="Twinkl"/>
                <w:rtl w:val="0"/>
              </w:rPr>
              <w:t xml:space="preserve">Contracted forms</w:t>
            </w:r>
          </w:p>
          <w:p w:rsidR="00000000" w:rsidDel="00000000" w:rsidP="00000000" w:rsidRDefault="00000000" w:rsidRPr="00000000" w14:paraId="00000058">
            <w:pPr>
              <w:rPr>
                <w:rFonts w:ascii="Twinkl" w:cs="Twinkl" w:eastAsia="Twinkl" w:hAnsi="Twinkl"/>
              </w:rPr>
            </w:pPr>
            <w:r w:rsidDel="00000000" w:rsidR="00000000" w:rsidRPr="00000000">
              <w:rPr>
                <w:rtl w:val="0"/>
              </w:rPr>
            </w:r>
          </w:p>
          <w:p w:rsidR="00000000" w:rsidDel="00000000" w:rsidP="00000000" w:rsidRDefault="00000000" w:rsidRPr="00000000" w14:paraId="00000059">
            <w:pPr>
              <w:rPr>
                <w:rFonts w:ascii="Twinkl" w:cs="Twinkl" w:eastAsia="Twinkl" w:hAnsi="Twinkl"/>
              </w:rPr>
            </w:pPr>
            <w:r w:rsidDel="00000000" w:rsidR="00000000" w:rsidRPr="00000000">
              <w:rPr>
                <w:rFonts w:ascii="Twinkl" w:cs="Twinkl" w:eastAsia="Twinkl" w:hAnsi="Twinkl"/>
                <w:rtl w:val="0"/>
              </w:rPr>
              <w:t xml:space="preserve">Finger spaces</w:t>
            </w:r>
          </w:p>
        </w:tc>
        <w:tc>
          <w:tcPr/>
          <w:p w:rsidR="00000000" w:rsidDel="00000000" w:rsidP="00000000" w:rsidRDefault="00000000" w:rsidRPr="00000000" w14:paraId="0000005A">
            <w:pPr>
              <w:spacing w:after="240" w:before="240" w:line="276" w:lineRule="auto"/>
              <w:rPr>
                <w:rFonts w:ascii="Arial" w:cs="Arial" w:eastAsia="Arial" w:hAnsi="Arial"/>
              </w:rPr>
            </w:pPr>
            <w:r w:rsidDel="00000000" w:rsidR="00000000" w:rsidRPr="00000000">
              <w:rPr>
                <w:rFonts w:ascii="Arial" w:cs="Arial" w:eastAsia="Arial" w:hAnsi="Arial"/>
                <w:rtl w:val="0"/>
              </w:rPr>
              <w:t xml:space="preserve">Throughout the year:</w:t>
            </w:r>
          </w:p>
          <w:p w:rsidR="00000000" w:rsidDel="00000000" w:rsidP="00000000" w:rsidRDefault="00000000" w:rsidRPr="00000000" w14:paraId="0000005B">
            <w:pPr>
              <w:spacing w:after="240" w:before="240" w:line="276" w:lineRule="auto"/>
              <w:rPr>
                <w:rFonts w:ascii="Arial" w:cs="Arial" w:eastAsia="Arial" w:hAnsi="Arial"/>
              </w:rPr>
            </w:pPr>
            <w:r w:rsidDel="00000000" w:rsidR="00000000" w:rsidRPr="00000000">
              <w:rPr>
                <w:rFonts w:ascii="Arial" w:cs="Arial" w:eastAsia="Arial" w:hAnsi="Arial"/>
                <w:rtl w:val="0"/>
              </w:rPr>
              <w:t xml:space="preserve">Pupils will  have regular opportunities to:</w:t>
            </w:r>
          </w:p>
          <w:p w:rsidR="00000000" w:rsidDel="00000000" w:rsidP="00000000" w:rsidRDefault="00000000" w:rsidRPr="00000000" w14:paraId="0000005C">
            <w:pPr>
              <w:spacing w:after="240" w:before="240" w:line="276" w:lineRule="auto"/>
              <w:rPr>
                <w:rFonts w:ascii="Arial" w:cs="Arial" w:eastAsia="Arial" w:hAnsi="Arial"/>
              </w:rPr>
            </w:pPr>
            <w:r w:rsidDel="00000000" w:rsidR="00000000" w:rsidRPr="00000000">
              <w:rPr>
                <w:rFonts w:ascii="Arial" w:cs="Arial" w:eastAsia="Arial" w:hAnsi="Arial"/>
                <w:rtl w:val="0"/>
              </w:rPr>
              <w:t xml:space="preserve">☐ Talk about what they are going to write</w:t>
              <w:br w:type="textWrapping"/>
              <w:t xml:space="preserve"> ☐ Rehearse sentences orally before writing</w:t>
              <w:br w:type="textWrapping"/>
              <w:t xml:space="preserve"> ☐ Say a sentence aloud and identify whether it makes sense</w:t>
              <w:br w:type="textWrapping"/>
              <w:t xml:space="preserve"> ☐ Use talk to generate ideas and vocabulary</w:t>
              <w:br w:type="textWrapping"/>
              <w:t xml:space="preserve"> ☐ Describe characters, settings and events orally</w:t>
              <w:br w:type="textWrapping"/>
              <w:t xml:space="preserve"> ☐ Retell familiar stories in the correct sequence</w:t>
              <w:br w:type="textWrapping"/>
              <w:t xml:space="preserve"> ☐ Use role play and drama to develop ideas</w:t>
              <w:br w:type="textWrapping"/>
              <w:t xml:space="preserve"> ☐ Listen to and respond to the ideas of others</w:t>
              <w:br w:type="textWrapping"/>
              <w:t xml:space="preserve"> ☐ Build sentences collaboratively with a partner</w:t>
              <w:br w:type="textWrapping"/>
              <w:t xml:space="preserve"> ☐ Discuss new vocabulary and select appropriate words</w:t>
              <w:br w:type="textWrapping"/>
              <w:t xml:space="preserve"> ☐ Explain what they have written</w:t>
              <w:br w:type="textWrapping"/>
              <w:t xml:space="preserve"> ☐ Read their writing aloud clearly</w:t>
              <w:br w:type="textWrapping"/>
              <w:t xml:space="preserve"> ☐ Listen to their writing and identify simple improvements</w:t>
              <w:br w:type="textWrapping"/>
              <w:t xml:space="preserve"> ☐ Use appropriate intonation when reading their writing aloud.</w:t>
            </w:r>
          </w:p>
          <w:p w:rsidR="00000000" w:rsidDel="00000000" w:rsidP="00000000" w:rsidRDefault="00000000" w:rsidRPr="00000000" w14:paraId="0000005D">
            <w:pPr>
              <w:rPr>
                <w:rFonts w:ascii="Twinkl" w:cs="Twinkl" w:eastAsia="Twinkl" w:hAnsi="Twinkl"/>
              </w:rPr>
            </w:pPr>
            <w:r w:rsidDel="00000000" w:rsidR="00000000" w:rsidRPr="00000000">
              <w:rPr>
                <w:rtl w:val="0"/>
              </w:rPr>
            </w:r>
          </w:p>
        </w:tc>
        <w:tc>
          <w:tcPr/>
          <w:p w:rsidR="00000000" w:rsidDel="00000000" w:rsidP="00000000" w:rsidRDefault="00000000" w:rsidRPr="00000000" w14:paraId="0000005E">
            <w:pPr>
              <w:rPr>
                <w:rFonts w:ascii="Twinkl" w:cs="Twinkl" w:eastAsia="Twinkl" w:hAnsi="Twinkl"/>
              </w:rPr>
            </w:pPr>
            <w:r w:rsidDel="00000000" w:rsidR="00000000" w:rsidRPr="00000000">
              <w:rPr>
                <w:rFonts w:ascii="Twinkl" w:cs="Twinkl" w:eastAsia="Twinkl" w:hAnsi="Twinkl"/>
                <w:rtl w:val="0"/>
              </w:rPr>
              <w:t xml:space="preserve">Narrative</w:t>
            </w:r>
          </w:p>
          <w:p w:rsidR="00000000" w:rsidDel="00000000" w:rsidP="00000000" w:rsidRDefault="00000000" w:rsidRPr="00000000" w14:paraId="0000005F">
            <w:pPr>
              <w:rPr>
                <w:rFonts w:ascii="Twinkl" w:cs="Twinkl" w:eastAsia="Twinkl" w:hAnsi="Twinkl"/>
              </w:rPr>
            </w:pPr>
            <w:r w:rsidDel="00000000" w:rsidR="00000000" w:rsidRPr="00000000">
              <w:rPr>
                <w:rtl w:val="0"/>
              </w:rPr>
            </w:r>
          </w:p>
          <w:p w:rsidR="00000000" w:rsidDel="00000000" w:rsidP="00000000" w:rsidRDefault="00000000" w:rsidRPr="00000000" w14:paraId="00000060">
            <w:pPr>
              <w:rPr>
                <w:rFonts w:ascii="Twinkl" w:cs="Twinkl" w:eastAsia="Twinkl" w:hAnsi="Twinkl"/>
              </w:rPr>
            </w:pPr>
            <w:r w:rsidDel="00000000" w:rsidR="00000000" w:rsidRPr="00000000">
              <w:rPr>
                <w:rFonts w:ascii="Twinkl" w:cs="Twinkl" w:eastAsia="Twinkl" w:hAnsi="Twinkl"/>
                <w:rtl w:val="0"/>
              </w:rPr>
              <w:t xml:space="preserve">Familiar Settings</w:t>
            </w:r>
          </w:p>
          <w:p w:rsidR="00000000" w:rsidDel="00000000" w:rsidP="00000000" w:rsidRDefault="00000000" w:rsidRPr="00000000" w14:paraId="00000061">
            <w:pPr>
              <w:rPr>
                <w:rFonts w:ascii="Twinkl" w:cs="Twinkl" w:eastAsia="Twinkl" w:hAnsi="Twinkl"/>
              </w:rPr>
            </w:pPr>
            <w:r w:rsidDel="00000000" w:rsidR="00000000" w:rsidRPr="00000000">
              <w:rPr>
                <w:rtl w:val="0"/>
              </w:rPr>
            </w:r>
          </w:p>
          <w:p w:rsidR="00000000" w:rsidDel="00000000" w:rsidP="00000000" w:rsidRDefault="00000000" w:rsidRPr="00000000" w14:paraId="00000062">
            <w:pPr>
              <w:rPr>
                <w:rFonts w:ascii="Twinkl" w:cs="Twinkl" w:eastAsia="Twinkl" w:hAnsi="Twinkl"/>
              </w:rPr>
            </w:pPr>
            <w:r w:rsidDel="00000000" w:rsidR="00000000" w:rsidRPr="00000000">
              <w:rPr>
                <w:rFonts w:ascii="Twinkl" w:cs="Twinkl" w:eastAsia="Twinkl" w:hAnsi="Twinkl"/>
                <w:rtl w:val="0"/>
              </w:rPr>
              <w:t xml:space="preserve">Caption writing</w:t>
            </w:r>
          </w:p>
          <w:p w:rsidR="00000000" w:rsidDel="00000000" w:rsidP="00000000" w:rsidRDefault="00000000" w:rsidRPr="00000000" w14:paraId="00000063">
            <w:pPr>
              <w:rPr>
                <w:rFonts w:ascii="Twinkl" w:cs="Twinkl" w:eastAsia="Twinkl" w:hAnsi="Twinkl"/>
              </w:rPr>
            </w:pPr>
            <w:r w:rsidDel="00000000" w:rsidR="00000000" w:rsidRPr="00000000">
              <w:rPr>
                <w:rtl w:val="0"/>
              </w:rPr>
            </w:r>
          </w:p>
          <w:p w:rsidR="00000000" w:rsidDel="00000000" w:rsidP="00000000" w:rsidRDefault="00000000" w:rsidRPr="00000000" w14:paraId="00000064">
            <w:pPr>
              <w:rPr>
                <w:rFonts w:ascii="Twinkl" w:cs="Twinkl" w:eastAsia="Twinkl" w:hAnsi="Twinkl"/>
              </w:rPr>
            </w:pPr>
            <w:r w:rsidDel="00000000" w:rsidR="00000000" w:rsidRPr="00000000">
              <w:rPr>
                <w:rFonts w:ascii="Twinkl" w:cs="Twinkl" w:eastAsia="Twinkl" w:hAnsi="Twinkl"/>
                <w:rtl w:val="0"/>
              </w:rPr>
              <w:t xml:space="preserve">Descriptive writing</w:t>
            </w:r>
          </w:p>
          <w:p w:rsidR="00000000" w:rsidDel="00000000" w:rsidP="00000000" w:rsidRDefault="00000000" w:rsidRPr="00000000" w14:paraId="00000065">
            <w:pPr>
              <w:rPr>
                <w:rFonts w:ascii="Twinkl" w:cs="Twinkl" w:eastAsia="Twinkl" w:hAnsi="Twinkl"/>
              </w:rPr>
            </w:pPr>
            <w:r w:rsidDel="00000000" w:rsidR="00000000" w:rsidRPr="00000000">
              <w:rPr>
                <w:rtl w:val="0"/>
              </w:rPr>
            </w:r>
          </w:p>
          <w:p w:rsidR="00000000" w:rsidDel="00000000" w:rsidP="00000000" w:rsidRDefault="00000000" w:rsidRPr="00000000" w14:paraId="00000066">
            <w:pPr>
              <w:rPr>
                <w:rFonts w:ascii="Twinkl" w:cs="Twinkl" w:eastAsia="Twinkl" w:hAnsi="Twinkl"/>
              </w:rPr>
            </w:pPr>
            <w:r w:rsidDel="00000000" w:rsidR="00000000" w:rsidRPr="00000000">
              <w:rPr>
                <w:rFonts w:ascii="Twinkl" w:cs="Twinkl" w:eastAsia="Twinkl" w:hAnsi="Twinkl"/>
                <w:rtl w:val="0"/>
              </w:rPr>
              <w:t xml:space="preserve">Fact File</w:t>
            </w:r>
          </w:p>
          <w:p w:rsidR="00000000" w:rsidDel="00000000" w:rsidP="00000000" w:rsidRDefault="00000000" w:rsidRPr="00000000" w14:paraId="00000067">
            <w:pPr>
              <w:rPr>
                <w:rFonts w:ascii="Twinkl" w:cs="Twinkl" w:eastAsia="Twinkl" w:hAnsi="Twinkl"/>
              </w:rPr>
            </w:pPr>
            <w:r w:rsidDel="00000000" w:rsidR="00000000" w:rsidRPr="00000000">
              <w:rPr>
                <w:rtl w:val="0"/>
              </w:rPr>
            </w:r>
          </w:p>
          <w:p w:rsidR="00000000" w:rsidDel="00000000" w:rsidP="00000000" w:rsidRDefault="00000000" w:rsidRPr="00000000" w14:paraId="00000068">
            <w:pPr>
              <w:rPr>
                <w:rFonts w:ascii="Twinkl" w:cs="Twinkl" w:eastAsia="Twinkl" w:hAnsi="Twinkl"/>
              </w:rPr>
            </w:pPr>
            <w:r w:rsidDel="00000000" w:rsidR="00000000" w:rsidRPr="00000000">
              <w:rPr>
                <w:rtl w:val="0"/>
              </w:rPr>
            </w:r>
          </w:p>
          <w:p w:rsidR="00000000" w:rsidDel="00000000" w:rsidP="00000000" w:rsidRDefault="00000000" w:rsidRPr="00000000" w14:paraId="00000069">
            <w:pPr>
              <w:rPr>
                <w:rFonts w:ascii="Twinkl" w:cs="Twinkl" w:eastAsia="Twinkl" w:hAnsi="Twinkl"/>
              </w:rPr>
            </w:pPr>
            <w:r w:rsidDel="00000000" w:rsidR="00000000" w:rsidRPr="00000000">
              <w:rPr>
                <w:rtl w:val="0"/>
              </w:rPr>
            </w:r>
          </w:p>
          <w:p w:rsidR="00000000" w:rsidDel="00000000" w:rsidP="00000000" w:rsidRDefault="00000000" w:rsidRPr="00000000" w14:paraId="0000006A">
            <w:pPr>
              <w:rPr>
                <w:rFonts w:ascii="Twinkl" w:cs="Twinkl" w:eastAsia="Twinkl" w:hAnsi="Twinkl"/>
              </w:rPr>
            </w:pPr>
            <w:r w:rsidDel="00000000" w:rsidR="00000000" w:rsidRPr="00000000">
              <w:rPr>
                <w:rtl w:val="0"/>
              </w:rPr>
            </w:r>
          </w:p>
          <w:p w:rsidR="00000000" w:rsidDel="00000000" w:rsidP="00000000" w:rsidRDefault="00000000" w:rsidRPr="00000000" w14:paraId="0000006B">
            <w:pPr>
              <w:rPr>
                <w:rFonts w:ascii="Twinkl" w:cs="Twinkl" w:eastAsia="Twinkl" w:hAnsi="Twinkl"/>
              </w:rPr>
            </w:pPr>
            <w:r w:rsidDel="00000000" w:rsidR="00000000" w:rsidRPr="00000000">
              <w:rPr>
                <w:rtl w:val="0"/>
              </w:rPr>
            </w:r>
          </w:p>
          <w:p w:rsidR="00000000" w:rsidDel="00000000" w:rsidP="00000000" w:rsidRDefault="00000000" w:rsidRPr="00000000" w14:paraId="0000006C">
            <w:pPr>
              <w:rPr>
                <w:rFonts w:ascii="Twinkl" w:cs="Twinkl" w:eastAsia="Twinkl" w:hAnsi="Twinkl"/>
              </w:rPr>
            </w:pPr>
            <w:r w:rsidDel="00000000" w:rsidR="00000000" w:rsidRPr="00000000">
              <w:rPr>
                <w:rtl w:val="0"/>
              </w:rPr>
            </w:r>
          </w:p>
          <w:p w:rsidR="00000000" w:rsidDel="00000000" w:rsidP="00000000" w:rsidRDefault="00000000" w:rsidRPr="00000000" w14:paraId="0000006D">
            <w:pPr>
              <w:rPr>
                <w:rFonts w:ascii="Twinkl" w:cs="Twinkl" w:eastAsia="Twinkl" w:hAnsi="Twinkl"/>
              </w:rPr>
            </w:pPr>
            <w:r w:rsidDel="00000000" w:rsidR="00000000" w:rsidRPr="00000000">
              <w:rPr>
                <w:rtl w:val="0"/>
              </w:rPr>
            </w:r>
          </w:p>
          <w:p w:rsidR="00000000" w:rsidDel="00000000" w:rsidP="00000000" w:rsidRDefault="00000000" w:rsidRPr="00000000" w14:paraId="0000006E">
            <w:pPr>
              <w:rPr>
                <w:rFonts w:ascii="Twinkl" w:cs="Twinkl" w:eastAsia="Twinkl" w:hAnsi="Twinkl"/>
              </w:rPr>
            </w:pPr>
            <w:r w:rsidDel="00000000" w:rsidR="00000000" w:rsidRPr="00000000">
              <w:rPr>
                <w:rtl w:val="0"/>
              </w:rPr>
            </w:r>
          </w:p>
          <w:p w:rsidR="00000000" w:rsidDel="00000000" w:rsidP="00000000" w:rsidRDefault="00000000" w:rsidRPr="00000000" w14:paraId="0000006F">
            <w:pPr>
              <w:rPr>
                <w:rFonts w:ascii="Twinkl" w:cs="Twinkl" w:eastAsia="Twinkl" w:hAnsi="Twinkl"/>
              </w:rPr>
            </w:pPr>
            <w:r w:rsidDel="00000000" w:rsidR="00000000" w:rsidRPr="00000000">
              <w:rPr>
                <w:rtl w:val="0"/>
              </w:rPr>
            </w:r>
          </w:p>
          <w:p w:rsidR="00000000" w:rsidDel="00000000" w:rsidP="00000000" w:rsidRDefault="00000000" w:rsidRPr="00000000" w14:paraId="00000070">
            <w:pPr>
              <w:rPr>
                <w:rFonts w:ascii="Twinkl" w:cs="Twinkl" w:eastAsia="Twinkl" w:hAnsi="Twinkl"/>
              </w:rPr>
            </w:pPr>
            <w:r w:rsidDel="00000000" w:rsidR="00000000" w:rsidRPr="00000000">
              <w:rPr>
                <w:rtl w:val="0"/>
              </w:rPr>
            </w:r>
          </w:p>
          <w:p w:rsidR="00000000" w:rsidDel="00000000" w:rsidP="00000000" w:rsidRDefault="00000000" w:rsidRPr="00000000" w14:paraId="00000071">
            <w:pPr>
              <w:rPr>
                <w:rFonts w:ascii="Twinkl" w:cs="Twinkl" w:eastAsia="Twinkl" w:hAnsi="Twinkl"/>
              </w:rPr>
            </w:pPr>
            <w:r w:rsidDel="00000000" w:rsidR="00000000" w:rsidRPr="00000000">
              <w:rPr>
                <w:rtl w:val="0"/>
              </w:rPr>
            </w:r>
          </w:p>
          <w:p w:rsidR="00000000" w:rsidDel="00000000" w:rsidP="00000000" w:rsidRDefault="00000000" w:rsidRPr="00000000" w14:paraId="00000072">
            <w:pPr>
              <w:rPr>
                <w:rFonts w:ascii="Twinkl" w:cs="Twinkl" w:eastAsia="Twinkl" w:hAnsi="Twinkl"/>
              </w:rPr>
            </w:pPr>
            <w:r w:rsidDel="00000000" w:rsidR="00000000" w:rsidRPr="00000000">
              <w:rPr>
                <w:rtl w:val="0"/>
              </w:rPr>
            </w:r>
          </w:p>
          <w:p w:rsidR="00000000" w:rsidDel="00000000" w:rsidP="00000000" w:rsidRDefault="00000000" w:rsidRPr="00000000" w14:paraId="00000073">
            <w:pPr>
              <w:rPr>
                <w:rFonts w:ascii="Twinkl" w:cs="Twinkl" w:eastAsia="Twinkl" w:hAnsi="Twinkl"/>
              </w:rPr>
            </w:pPr>
            <w:r w:rsidDel="00000000" w:rsidR="00000000" w:rsidRPr="00000000">
              <w:rPr>
                <w:rtl w:val="0"/>
              </w:rPr>
            </w:r>
          </w:p>
          <w:p w:rsidR="00000000" w:rsidDel="00000000" w:rsidP="00000000" w:rsidRDefault="00000000" w:rsidRPr="00000000" w14:paraId="00000074">
            <w:pPr>
              <w:rPr>
                <w:rFonts w:ascii="Twinkl" w:cs="Twinkl" w:eastAsia="Twinkl" w:hAnsi="Twinkl"/>
              </w:rPr>
            </w:pPr>
            <w:r w:rsidDel="00000000" w:rsidR="00000000" w:rsidRPr="00000000">
              <w:rPr>
                <w:rtl w:val="0"/>
              </w:rPr>
            </w:r>
          </w:p>
          <w:p w:rsidR="00000000" w:rsidDel="00000000" w:rsidP="00000000" w:rsidRDefault="00000000" w:rsidRPr="00000000" w14:paraId="00000075">
            <w:pPr>
              <w:rPr>
                <w:rFonts w:ascii="Twinkl" w:cs="Twinkl" w:eastAsia="Twinkl" w:hAnsi="Twinkl"/>
              </w:rPr>
            </w:pPr>
            <w:r w:rsidDel="00000000" w:rsidR="00000000" w:rsidRPr="00000000">
              <w:rPr>
                <w:rtl w:val="0"/>
              </w:rPr>
            </w:r>
          </w:p>
          <w:p w:rsidR="00000000" w:rsidDel="00000000" w:rsidP="00000000" w:rsidRDefault="00000000" w:rsidRPr="00000000" w14:paraId="00000076">
            <w:pPr>
              <w:rPr>
                <w:rFonts w:ascii="Twinkl" w:cs="Twinkl" w:eastAsia="Twinkl" w:hAnsi="Twinkl"/>
              </w:rPr>
            </w:pPr>
            <w:r w:rsidDel="00000000" w:rsidR="00000000" w:rsidRPr="00000000">
              <w:rPr>
                <w:rtl w:val="0"/>
              </w:rPr>
            </w:r>
          </w:p>
          <w:p w:rsidR="00000000" w:rsidDel="00000000" w:rsidP="00000000" w:rsidRDefault="00000000" w:rsidRPr="00000000" w14:paraId="00000077">
            <w:pPr>
              <w:rPr>
                <w:rFonts w:ascii="Twinkl" w:cs="Twinkl" w:eastAsia="Twinkl" w:hAnsi="Twinkl"/>
              </w:rPr>
            </w:pPr>
            <w:r w:rsidDel="00000000" w:rsidR="00000000" w:rsidRPr="00000000">
              <w:rPr>
                <w:rtl w:val="0"/>
              </w:rPr>
            </w:r>
          </w:p>
          <w:p w:rsidR="00000000" w:rsidDel="00000000" w:rsidP="00000000" w:rsidRDefault="00000000" w:rsidRPr="00000000" w14:paraId="00000078">
            <w:pPr>
              <w:rPr>
                <w:rFonts w:ascii="Twinkl" w:cs="Twinkl" w:eastAsia="Twinkl" w:hAnsi="Twinkl"/>
              </w:rPr>
            </w:pPr>
            <w:r w:rsidDel="00000000" w:rsidR="00000000" w:rsidRPr="00000000">
              <w:rPr>
                <w:rtl w:val="0"/>
              </w:rPr>
            </w:r>
          </w:p>
          <w:p w:rsidR="00000000" w:rsidDel="00000000" w:rsidP="00000000" w:rsidRDefault="00000000" w:rsidRPr="00000000" w14:paraId="00000079">
            <w:pPr>
              <w:rPr>
                <w:rFonts w:ascii="Twinkl" w:cs="Twinkl" w:eastAsia="Twinkl" w:hAnsi="Twinkl"/>
              </w:rPr>
            </w:pPr>
            <w:r w:rsidDel="00000000" w:rsidR="00000000" w:rsidRPr="00000000">
              <w:rPr>
                <w:rtl w:val="0"/>
              </w:rPr>
            </w:r>
          </w:p>
          <w:p w:rsidR="00000000" w:rsidDel="00000000" w:rsidP="00000000" w:rsidRDefault="00000000" w:rsidRPr="00000000" w14:paraId="0000007A">
            <w:pPr>
              <w:rPr>
                <w:rFonts w:ascii="Twinkl" w:cs="Twinkl" w:eastAsia="Twinkl" w:hAnsi="Twinkl"/>
              </w:rPr>
            </w:pPr>
            <w:r w:rsidDel="00000000" w:rsidR="00000000" w:rsidRPr="00000000">
              <w:rPr>
                <w:rtl w:val="0"/>
              </w:rPr>
            </w:r>
          </w:p>
          <w:p w:rsidR="00000000" w:rsidDel="00000000" w:rsidP="00000000" w:rsidRDefault="00000000" w:rsidRPr="00000000" w14:paraId="0000007B">
            <w:pPr>
              <w:rPr>
                <w:rFonts w:ascii="Twinkl" w:cs="Twinkl" w:eastAsia="Twinkl" w:hAnsi="Twinkl"/>
              </w:rPr>
            </w:pPr>
            <w:r w:rsidDel="00000000" w:rsidR="00000000" w:rsidRPr="00000000">
              <w:rPr>
                <w:rtl w:val="0"/>
              </w:rPr>
            </w:r>
          </w:p>
          <w:p w:rsidR="00000000" w:rsidDel="00000000" w:rsidP="00000000" w:rsidRDefault="00000000" w:rsidRPr="00000000" w14:paraId="0000007C">
            <w:pPr>
              <w:rPr>
                <w:rFonts w:ascii="Twinkl" w:cs="Twinkl" w:eastAsia="Twinkl" w:hAnsi="Twinkl"/>
              </w:rPr>
            </w:pPr>
            <w:r w:rsidDel="00000000" w:rsidR="00000000" w:rsidRPr="00000000">
              <w:rPr>
                <w:rtl w:val="0"/>
              </w:rPr>
            </w:r>
          </w:p>
          <w:p w:rsidR="00000000" w:rsidDel="00000000" w:rsidP="00000000" w:rsidRDefault="00000000" w:rsidRPr="00000000" w14:paraId="0000007D">
            <w:pPr>
              <w:rPr>
                <w:rFonts w:ascii="Twinkl" w:cs="Twinkl" w:eastAsia="Twinkl" w:hAnsi="Twinkl"/>
              </w:rPr>
            </w:pPr>
            <w:r w:rsidDel="00000000" w:rsidR="00000000" w:rsidRPr="00000000">
              <w:rPr>
                <w:rFonts w:ascii="Twinkl" w:cs="Twinkl" w:eastAsia="Twinkl" w:hAnsi="Twinkl"/>
                <w:rtl w:val="0"/>
              </w:rPr>
              <w:t xml:space="preserve">Non-Chronological Report</w:t>
            </w:r>
          </w:p>
          <w:p w:rsidR="00000000" w:rsidDel="00000000" w:rsidP="00000000" w:rsidRDefault="00000000" w:rsidRPr="00000000" w14:paraId="0000007E">
            <w:pPr>
              <w:rPr>
                <w:rFonts w:ascii="Twinkl" w:cs="Twinkl" w:eastAsia="Twinkl" w:hAnsi="Twinkl"/>
              </w:rPr>
            </w:pPr>
            <w:r w:rsidDel="00000000" w:rsidR="00000000" w:rsidRPr="00000000">
              <w:rPr>
                <w:rtl w:val="0"/>
              </w:rPr>
            </w:r>
          </w:p>
          <w:p w:rsidR="00000000" w:rsidDel="00000000" w:rsidP="00000000" w:rsidRDefault="00000000" w:rsidRPr="00000000" w14:paraId="0000007F">
            <w:pPr>
              <w:rPr>
                <w:rFonts w:ascii="Twinkl" w:cs="Twinkl" w:eastAsia="Twinkl" w:hAnsi="Twinkl"/>
              </w:rPr>
            </w:pPr>
            <w:r w:rsidDel="00000000" w:rsidR="00000000" w:rsidRPr="00000000">
              <w:rPr>
                <w:rtl w:val="0"/>
              </w:rPr>
            </w:r>
          </w:p>
          <w:p w:rsidR="00000000" w:rsidDel="00000000" w:rsidP="00000000" w:rsidRDefault="00000000" w:rsidRPr="00000000" w14:paraId="00000080">
            <w:pPr>
              <w:rPr>
                <w:rFonts w:ascii="Twinkl" w:cs="Twinkl" w:eastAsia="Twinkl" w:hAnsi="Twinkl"/>
              </w:rPr>
            </w:pPr>
            <w:r w:rsidDel="00000000" w:rsidR="00000000" w:rsidRPr="00000000">
              <w:rPr>
                <w:rtl w:val="0"/>
              </w:rPr>
            </w:r>
          </w:p>
          <w:p w:rsidR="00000000" w:rsidDel="00000000" w:rsidP="00000000" w:rsidRDefault="00000000" w:rsidRPr="00000000" w14:paraId="00000081">
            <w:pPr>
              <w:rPr>
                <w:rFonts w:ascii="Twinkl" w:cs="Twinkl" w:eastAsia="Twinkl" w:hAnsi="Twinkl"/>
              </w:rPr>
            </w:pPr>
            <w:r w:rsidDel="00000000" w:rsidR="00000000" w:rsidRPr="00000000">
              <w:rPr>
                <w:rtl w:val="0"/>
              </w:rPr>
            </w:r>
          </w:p>
          <w:p w:rsidR="00000000" w:rsidDel="00000000" w:rsidP="00000000" w:rsidRDefault="00000000" w:rsidRPr="00000000" w14:paraId="00000082">
            <w:pPr>
              <w:rPr>
                <w:rFonts w:ascii="Twinkl" w:cs="Twinkl" w:eastAsia="Twinkl" w:hAnsi="Twinkl"/>
              </w:rPr>
            </w:pPr>
            <w:r w:rsidDel="00000000" w:rsidR="00000000" w:rsidRPr="00000000">
              <w:rPr>
                <w:rtl w:val="0"/>
              </w:rPr>
            </w:r>
          </w:p>
          <w:p w:rsidR="00000000" w:rsidDel="00000000" w:rsidP="00000000" w:rsidRDefault="00000000" w:rsidRPr="00000000" w14:paraId="00000083">
            <w:pPr>
              <w:rPr>
                <w:rFonts w:ascii="Twinkl" w:cs="Twinkl" w:eastAsia="Twinkl" w:hAnsi="Twinkl"/>
              </w:rPr>
            </w:pPr>
            <w:r w:rsidDel="00000000" w:rsidR="00000000" w:rsidRPr="00000000">
              <w:rPr>
                <w:rFonts w:ascii="Twinkl" w:cs="Twinkl" w:eastAsia="Twinkl" w:hAnsi="Twinkl"/>
                <w:rtl w:val="0"/>
              </w:rPr>
              <w:t xml:space="preserve">Description</w:t>
            </w:r>
          </w:p>
          <w:p w:rsidR="00000000" w:rsidDel="00000000" w:rsidP="00000000" w:rsidRDefault="00000000" w:rsidRPr="00000000" w14:paraId="00000084">
            <w:pPr>
              <w:rPr>
                <w:rFonts w:ascii="Twinkl" w:cs="Twinkl" w:eastAsia="Twinkl" w:hAnsi="Twinkl"/>
              </w:rPr>
            </w:pPr>
            <w:r w:rsidDel="00000000" w:rsidR="00000000" w:rsidRPr="00000000">
              <w:rPr>
                <w:rFonts w:ascii="Twinkl" w:cs="Twinkl" w:eastAsia="Twinkl" w:hAnsi="Twinkl"/>
                <w:rtl w:val="0"/>
              </w:rPr>
              <w:t xml:space="preserve">Letter to persuade </w:t>
            </w:r>
          </w:p>
        </w:tc>
        <w:tc>
          <w:tcPr/>
          <w:p w:rsidR="00000000" w:rsidDel="00000000" w:rsidP="00000000" w:rsidRDefault="00000000" w:rsidRPr="00000000" w14:paraId="00000085">
            <w:pPr>
              <w:rPr>
                <w:rFonts w:ascii="Twinkl" w:cs="Twinkl" w:eastAsia="Twinkl" w:hAnsi="Twinkl"/>
              </w:rPr>
            </w:pPr>
            <w:r w:rsidDel="00000000" w:rsidR="00000000" w:rsidRPr="00000000">
              <w:rPr>
                <w:rFonts w:ascii="Twinkl" w:cs="Twinkl" w:eastAsia="Twinkl" w:hAnsi="Twinkl"/>
                <w:rtl w:val="0"/>
              </w:rPr>
              <w:t xml:space="preserve">ELS Phonics Programme-</w:t>
            </w:r>
          </w:p>
          <w:p w:rsidR="00000000" w:rsidDel="00000000" w:rsidP="00000000" w:rsidRDefault="00000000" w:rsidRPr="00000000" w14:paraId="00000086">
            <w:pPr>
              <w:rPr>
                <w:rFonts w:ascii="Twinkl" w:cs="Twinkl" w:eastAsia="Twinkl" w:hAnsi="Twinkl"/>
              </w:rPr>
            </w:pPr>
            <w:r w:rsidDel="00000000" w:rsidR="00000000" w:rsidRPr="00000000">
              <w:rPr>
                <w:rFonts w:ascii="Twinkl" w:cs="Twinkl" w:eastAsia="Twinkl" w:hAnsi="Twinkl"/>
                <w:rtl w:val="0"/>
              </w:rPr>
              <w:t xml:space="preserve">Phonetic/Grapheme Knowledge and HRSW</w:t>
            </w:r>
          </w:p>
          <w:p w:rsidR="00000000" w:rsidDel="00000000" w:rsidP="00000000" w:rsidRDefault="00000000" w:rsidRPr="00000000" w14:paraId="00000087">
            <w:pPr>
              <w:rPr>
                <w:rFonts w:ascii="Twinkl" w:cs="Twinkl" w:eastAsia="Twinkl" w:hAnsi="Twinkl"/>
              </w:rPr>
            </w:pPr>
            <w:r w:rsidDel="00000000" w:rsidR="00000000" w:rsidRPr="00000000">
              <w:rPr>
                <w:rFonts w:ascii="Twinkl" w:cs="Twinkl" w:eastAsia="Twinkl" w:hAnsi="Twinkl"/>
                <w:rtl w:val="0"/>
              </w:rPr>
              <w:t xml:space="preserve">Common exception words</w:t>
            </w:r>
          </w:p>
          <w:p w:rsidR="00000000" w:rsidDel="00000000" w:rsidP="00000000" w:rsidRDefault="00000000" w:rsidRPr="00000000" w14:paraId="00000088">
            <w:pPr>
              <w:rPr>
                <w:rFonts w:ascii="Twinkl" w:cs="Twinkl" w:eastAsia="Twinkl" w:hAnsi="Twinkl"/>
              </w:rPr>
            </w:pPr>
            <w:r w:rsidDel="00000000" w:rsidR="00000000" w:rsidRPr="00000000">
              <w:rPr>
                <w:rtl w:val="0"/>
              </w:rPr>
            </w:r>
          </w:p>
          <w:p w:rsidR="00000000" w:rsidDel="00000000" w:rsidP="00000000" w:rsidRDefault="00000000" w:rsidRPr="00000000" w14:paraId="00000089">
            <w:pPr>
              <w:rPr>
                <w:rFonts w:ascii="Twinkl" w:cs="Twinkl" w:eastAsia="Twinkl" w:hAnsi="Twinkl"/>
                <w:b w:val="1"/>
                <w:bCs w:val="1"/>
                <w:u w:val="single"/>
              </w:rPr>
            </w:pPr>
            <w:r w:rsidDel="00000000" w:rsidR="00000000" w:rsidRPr="00000000">
              <w:rPr>
                <w:rFonts w:ascii="Twinkl" w:cs="Twinkl" w:eastAsia="Twinkl" w:hAnsi="Twinkl"/>
                <w:b w:val="1"/>
                <w:bCs w:val="1"/>
                <w:u w:val="single"/>
                <w:rtl w:val="0"/>
              </w:rPr>
              <w:t xml:space="preserve">Transcription</w:t>
            </w:r>
          </w:p>
          <w:p w:rsidR="00000000" w:rsidDel="00000000" w:rsidP="00000000" w:rsidRDefault="00000000" w:rsidRPr="00000000" w14:paraId="0000008A">
            <w:pPr>
              <w:rPr>
                <w:rFonts w:ascii="Twinkl" w:cs="Twinkl" w:eastAsia="Twinkl" w:hAnsi="Twinkl"/>
              </w:rPr>
            </w:pPr>
            <w:r w:rsidDel="00000000" w:rsidR="00000000" w:rsidRPr="00000000">
              <w:rPr>
                <w:rFonts w:ascii="Twinkl" w:cs="Twinkl" w:eastAsia="Twinkl" w:hAnsi="Twinkl"/>
                <w:rtl w:val="0"/>
              </w:rPr>
              <w:t xml:space="preserve">Know the names of the letters in the alphabet</w:t>
            </w:r>
          </w:p>
        </w:tc>
        <w:tc>
          <w:tcPr/>
          <w:p w:rsidR="00000000" w:rsidDel="00000000" w:rsidP="00000000" w:rsidRDefault="00000000" w:rsidRPr="00000000" w14:paraId="0000008B">
            <w:pPr>
              <w:spacing w:after="36" w:before="36" w:lineRule="auto"/>
              <w:rPr>
                <w:rFonts w:ascii="Aptos" w:cs="Aptos" w:eastAsia="Aptos" w:hAnsi="Aptos"/>
                <w:sz w:val="20"/>
                <w:szCs w:val="20"/>
              </w:rPr>
            </w:pPr>
            <w:r w:rsidDel="00000000" w:rsidR="00000000" w:rsidRPr="00000000">
              <w:rPr>
                <w:rFonts w:ascii="Aptos" w:cs="Aptos" w:eastAsia="Aptos" w:hAnsi="Aptos"/>
                <w:sz w:val="20"/>
                <w:szCs w:val="20"/>
                <w:rtl w:val="0"/>
              </w:rPr>
              <w:t xml:space="preserve">Discrete teaching  of  our online handwriting Scheme - “Letter Join” (Module 2) 20 minutes daily, following the ELS phonics lesson </w:t>
            </w:r>
          </w:p>
          <w:p w:rsidR="00000000" w:rsidDel="00000000" w:rsidP="00000000" w:rsidRDefault="00000000" w:rsidRPr="00000000" w14:paraId="0000008C">
            <w:pPr>
              <w:spacing w:after="36" w:before="36" w:lineRule="auto"/>
              <w:rPr>
                <w:rFonts w:ascii="Aptos" w:cs="Aptos" w:eastAsia="Aptos" w:hAnsi="Aptos"/>
                <w:sz w:val="20"/>
                <w:szCs w:val="20"/>
              </w:rPr>
            </w:pPr>
            <w:r w:rsidDel="00000000" w:rsidR="00000000" w:rsidRPr="00000000">
              <w:rPr>
                <w:rtl w:val="0"/>
              </w:rPr>
            </w:r>
          </w:p>
          <w:p w:rsidR="00000000" w:rsidDel="00000000" w:rsidP="00000000" w:rsidRDefault="00000000" w:rsidRPr="00000000" w14:paraId="0000008D">
            <w:pPr>
              <w:spacing w:after="36" w:before="36" w:lineRule="auto"/>
              <w:rPr>
                <w:rFonts w:ascii="Aptos" w:cs="Aptos" w:eastAsia="Aptos" w:hAnsi="Aptos"/>
                <w:b w:val="1"/>
                <w:bCs w:val="1"/>
                <w:sz w:val="20"/>
                <w:szCs w:val="20"/>
              </w:rPr>
            </w:pPr>
            <w:r w:rsidDel="00000000" w:rsidR="00000000" w:rsidRPr="00000000">
              <w:rPr>
                <w:rtl w:val="0"/>
              </w:rPr>
            </w:r>
          </w:p>
          <w:p w:rsidR="00000000" w:rsidDel="00000000" w:rsidP="00000000" w:rsidRDefault="00000000" w:rsidRPr="00000000" w14:paraId="0000008E">
            <w:pPr>
              <w:spacing w:after="36" w:before="36" w:lineRule="auto"/>
              <w:rPr>
                <w:rFonts w:ascii="Aptos" w:cs="Aptos" w:eastAsia="Aptos" w:hAnsi="Aptos"/>
                <w:b w:val="1"/>
                <w:bCs w:val="1"/>
                <w:sz w:val="20"/>
                <w:szCs w:val="20"/>
              </w:rPr>
            </w:pPr>
            <w:r w:rsidDel="00000000" w:rsidR="00000000" w:rsidRPr="00000000">
              <w:rPr>
                <w:rtl w:val="0"/>
              </w:rPr>
            </w:r>
          </w:p>
          <w:p w:rsidR="00000000" w:rsidDel="00000000" w:rsidP="00000000" w:rsidRDefault="00000000" w:rsidRPr="00000000" w14:paraId="0000008F">
            <w:pPr>
              <w:spacing w:after="36" w:before="36" w:lineRule="auto"/>
              <w:rPr>
                <w:rFonts w:ascii="Aptos" w:cs="Aptos" w:eastAsia="Aptos" w:hAnsi="Aptos"/>
                <w:b w:val="1"/>
                <w:bCs w:val="1"/>
                <w:sz w:val="20"/>
                <w:szCs w:val="20"/>
              </w:rPr>
            </w:pPr>
            <w:r w:rsidDel="00000000" w:rsidR="00000000" w:rsidRPr="00000000">
              <w:rPr>
                <w:rtl w:val="0"/>
              </w:rPr>
            </w:r>
          </w:p>
          <w:p w:rsidR="00000000" w:rsidDel="00000000" w:rsidP="00000000" w:rsidRDefault="00000000" w:rsidRPr="00000000" w14:paraId="00000090">
            <w:pPr>
              <w:spacing w:after="36" w:before="36" w:lineRule="auto"/>
              <w:rPr>
                <w:rFonts w:ascii="Aptos" w:cs="Aptos" w:eastAsia="Aptos" w:hAnsi="Aptos"/>
                <w:b w:val="1"/>
                <w:bCs w:val="1"/>
                <w:sz w:val="20"/>
                <w:szCs w:val="20"/>
              </w:rPr>
            </w:pPr>
            <w:r w:rsidDel="00000000" w:rsidR="00000000" w:rsidRPr="00000000">
              <w:rPr>
                <w:rtl w:val="0"/>
              </w:rPr>
            </w:r>
          </w:p>
          <w:p w:rsidR="00000000" w:rsidDel="00000000" w:rsidP="00000000" w:rsidRDefault="00000000" w:rsidRPr="00000000" w14:paraId="00000091">
            <w:pPr>
              <w:spacing w:after="36" w:before="36" w:lineRule="auto"/>
              <w:rPr>
                <w:rFonts w:ascii="Aptos" w:cs="Aptos" w:eastAsia="Aptos" w:hAnsi="Aptos"/>
                <w:b w:val="1"/>
                <w:bCs w:val="1"/>
                <w:sz w:val="20"/>
                <w:szCs w:val="20"/>
              </w:rPr>
            </w:pPr>
            <w:r w:rsidDel="00000000" w:rsidR="00000000" w:rsidRPr="00000000">
              <w:rPr>
                <w:rtl w:val="0"/>
              </w:rPr>
            </w:r>
          </w:p>
          <w:p w:rsidR="00000000" w:rsidDel="00000000" w:rsidP="00000000" w:rsidRDefault="00000000" w:rsidRPr="00000000" w14:paraId="00000092">
            <w:pPr>
              <w:spacing w:after="36" w:before="36" w:lineRule="auto"/>
              <w:rPr>
                <w:rFonts w:ascii="Aptos" w:cs="Aptos" w:eastAsia="Aptos" w:hAnsi="Aptos"/>
                <w:sz w:val="20"/>
                <w:szCs w:val="20"/>
              </w:rPr>
            </w:pPr>
            <w:r w:rsidDel="00000000" w:rsidR="00000000" w:rsidRPr="00000000">
              <w:rPr>
                <w:rtl w:val="0"/>
              </w:rPr>
            </w:r>
          </w:p>
          <w:p w:rsidR="00000000" w:rsidDel="00000000" w:rsidP="00000000" w:rsidRDefault="00000000" w:rsidRPr="00000000" w14:paraId="00000093">
            <w:pPr>
              <w:spacing w:after="36" w:before="36" w:lineRule="auto"/>
              <w:rPr>
                <w:rFonts w:ascii="Twinkl" w:cs="Twinkl" w:eastAsia="Twinkl" w:hAnsi="Twinkl"/>
              </w:rPr>
            </w:pPr>
            <w:r w:rsidDel="00000000" w:rsidR="00000000" w:rsidRPr="00000000">
              <w:rPr>
                <w:rtl w:val="0"/>
              </w:rPr>
            </w:r>
          </w:p>
        </w:tc>
      </w:tr>
      <w:tr>
        <w:trPr>
          <w:cantSplit w:val="0"/>
          <w:tblHeader w:val="0"/>
        </w:trPr>
        <w:tc>
          <w:tcPr/>
          <w:p w:rsidR="00000000" w:rsidDel="00000000" w:rsidP="00000000" w:rsidRDefault="00000000" w:rsidRPr="00000000" w14:paraId="00000094">
            <w:pPr>
              <w:rPr>
                <w:rFonts w:ascii="Twinkl" w:cs="Twinkl" w:eastAsia="Twinkl" w:hAnsi="Twinkl"/>
                <w:b w:val="1"/>
                <w:bCs w:val="1"/>
                <w:sz w:val="24"/>
                <w:szCs w:val="24"/>
                <w:u w:val="single"/>
              </w:rPr>
            </w:pPr>
            <w:r w:rsidDel="00000000" w:rsidR="00000000" w:rsidRPr="00000000">
              <w:rPr>
                <w:rFonts w:ascii="Twinkl" w:cs="Twinkl" w:eastAsia="Twinkl" w:hAnsi="Twinkl"/>
                <w:b w:val="1"/>
                <w:bCs w:val="1"/>
                <w:sz w:val="24"/>
                <w:szCs w:val="24"/>
                <w:u w:val="single"/>
                <w:rtl w:val="0"/>
              </w:rPr>
              <w:t xml:space="preserve">Autumn 2</w:t>
            </w:r>
          </w:p>
        </w:tc>
        <w:tc>
          <w:tcPr/>
          <w:p w:rsidR="00000000" w:rsidDel="00000000" w:rsidP="00000000" w:rsidRDefault="00000000" w:rsidRPr="00000000" w14:paraId="00000095">
            <w:pPr>
              <w:rPr>
                <w:rFonts w:ascii="Twinkl" w:cs="Twinkl" w:eastAsia="Twinkl" w:hAnsi="Twinkl"/>
              </w:rPr>
            </w:pPr>
            <w:r w:rsidDel="00000000" w:rsidR="00000000" w:rsidRPr="00000000">
              <w:rPr>
                <w:rFonts w:ascii="Twinkl" w:cs="Twinkl" w:eastAsia="Twinkl" w:hAnsi="Twinkl"/>
                <w:rtl w:val="0"/>
              </w:rPr>
              <w:t xml:space="preserve">How to Catch a Star (History link)</w:t>
            </w:r>
          </w:p>
          <w:p w:rsidR="00000000" w:rsidDel="00000000" w:rsidP="00000000" w:rsidRDefault="00000000" w:rsidRPr="00000000" w14:paraId="00000096">
            <w:pPr>
              <w:rPr>
                <w:rFonts w:ascii="Twinkl" w:cs="Twinkl" w:eastAsia="Twinkl" w:hAnsi="Twinkl"/>
              </w:rPr>
            </w:pPr>
            <w:r w:rsidDel="00000000" w:rsidR="00000000" w:rsidRPr="00000000">
              <w:rPr>
                <w:rtl w:val="0"/>
              </w:rPr>
            </w:r>
          </w:p>
          <w:p w:rsidR="00000000" w:rsidDel="00000000" w:rsidP="00000000" w:rsidRDefault="00000000" w:rsidRPr="00000000" w14:paraId="00000097">
            <w:pPr>
              <w:rPr>
                <w:rFonts w:ascii="Twinkl" w:cs="Twinkl" w:eastAsia="Twinkl" w:hAnsi="Twinkl"/>
              </w:rPr>
            </w:pPr>
            <w:r w:rsidDel="00000000" w:rsidR="00000000" w:rsidRPr="00000000">
              <w:rPr>
                <w:rtl w:val="0"/>
              </w:rPr>
            </w:r>
          </w:p>
          <w:p w:rsidR="00000000" w:rsidDel="00000000" w:rsidP="00000000" w:rsidRDefault="00000000" w:rsidRPr="00000000" w14:paraId="00000098">
            <w:pPr>
              <w:rPr>
                <w:rFonts w:ascii="Twinkl" w:cs="Twinkl" w:eastAsia="Twinkl" w:hAnsi="Twinkl"/>
              </w:rPr>
            </w:pPr>
            <w:r w:rsidDel="00000000" w:rsidR="00000000" w:rsidRPr="00000000">
              <w:rPr>
                <w:rtl w:val="0"/>
              </w:rPr>
            </w:r>
          </w:p>
          <w:p w:rsidR="00000000" w:rsidDel="00000000" w:rsidP="00000000" w:rsidRDefault="00000000" w:rsidRPr="00000000" w14:paraId="00000099">
            <w:pPr>
              <w:rPr>
                <w:rFonts w:ascii="Twinkl" w:cs="Twinkl" w:eastAsia="Twinkl" w:hAnsi="Twinkl"/>
              </w:rPr>
            </w:pPr>
            <w:r w:rsidDel="00000000" w:rsidR="00000000" w:rsidRPr="00000000">
              <w:rPr>
                <w:rtl w:val="0"/>
              </w:rPr>
            </w:r>
          </w:p>
          <w:p w:rsidR="00000000" w:rsidDel="00000000" w:rsidP="00000000" w:rsidRDefault="00000000" w:rsidRPr="00000000" w14:paraId="0000009A">
            <w:pPr>
              <w:rPr>
                <w:rFonts w:ascii="Twinkl" w:cs="Twinkl" w:eastAsia="Twinkl" w:hAnsi="Twinkl"/>
              </w:rPr>
            </w:pPr>
            <w:r w:rsidDel="00000000" w:rsidR="00000000" w:rsidRPr="00000000">
              <w:rPr>
                <w:rtl w:val="0"/>
              </w:rPr>
            </w:r>
          </w:p>
          <w:p w:rsidR="00000000" w:rsidDel="00000000" w:rsidP="00000000" w:rsidRDefault="00000000" w:rsidRPr="00000000" w14:paraId="0000009B">
            <w:pPr>
              <w:rPr>
                <w:rFonts w:ascii="Twinkl" w:cs="Twinkl" w:eastAsia="Twinkl" w:hAnsi="Twinkl"/>
              </w:rPr>
            </w:pPr>
            <w:r w:rsidDel="00000000" w:rsidR="00000000" w:rsidRPr="00000000">
              <w:rPr>
                <w:rtl w:val="0"/>
              </w:rPr>
            </w:r>
          </w:p>
          <w:p w:rsidR="00000000" w:rsidDel="00000000" w:rsidP="00000000" w:rsidRDefault="00000000" w:rsidRPr="00000000" w14:paraId="0000009C">
            <w:pPr>
              <w:rPr>
                <w:rFonts w:ascii="Twinkl" w:cs="Twinkl" w:eastAsia="Twinkl" w:hAnsi="Twinkl"/>
              </w:rPr>
            </w:pPr>
            <w:r w:rsidDel="00000000" w:rsidR="00000000" w:rsidRPr="00000000">
              <w:rPr>
                <w:rtl w:val="0"/>
              </w:rPr>
            </w:r>
          </w:p>
          <w:p w:rsidR="00000000" w:rsidDel="00000000" w:rsidP="00000000" w:rsidRDefault="00000000" w:rsidRPr="00000000" w14:paraId="0000009D">
            <w:pPr>
              <w:rPr>
                <w:rFonts w:ascii="Twinkl" w:cs="Twinkl" w:eastAsia="Twinkl" w:hAnsi="Twinkl"/>
              </w:rPr>
            </w:pPr>
            <w:r w:rsidDel="00000000" w:rsidR="00000000" w:rsidRPr="00000000">
              <w:rPr>
                <w:rtl w:val="0"/>
              </w:rPr>
            </w:r>
          </w:p>
          <w:p w:rsidR="00000000" w:rsidDel="00000000" w:rsidP="00000000" w:rsidRDefault="00000000" w:rsidRPr="00000000" w14:paraId="0000009E">
            <w:pPr>
              <w:rPr>
                <w:rFonts w:ascii="Twinkl" w:cs="Twinkl" w:eastAsia="Twinkl" w:hAnsi="Twinkl"/>
              </w:rPr>
            </w:pPr>
            <w:r w:rsidDel="00000000" w:rsidR="00000000" w:rsidRPr="00000000">
              <w:rPr>
                <w:rtl w:val="0"/>
              </w:rPr>
            </w:r>
          </w:p>
          <w:p w:rsidR="00000000" w:rsidDel="00000000" w:rsidP="00000000" w:rsidRDefault="00000000" w:rsidRPr="00000000" w14:paraId="0000009F">
            <w:pPr>
              <w:rPr>
                <w:rFonts w:ascii="Twinkl" w:cs="Twinkl" w:eastAsia="Twinkl" w:hAnsi="Twinkl"/>
              </w:rPr>
            </w:pPr>
            <w:r w:rsidDel="00000000" w:rsidR="00000000" w:rsidRPr="00000000">
              <w:rPr>
                <w:rtl w:val="0"/>
              </w:rPr>
            </w:r>
          </w:p>
          <w:p w:rsidR="00000000" w:rsidDel="00000000" w:rsidP="00000000" w:rsidRDefault="00000000" w:rsidRPr="00000000" w14:paraId="000000A0">
            <w:pPr>
              <w:rPr>
                <w:rFonts w:ascii="Twinkl" w:cs="Twinkl" w:eastAsia="Twinkl" w:hAnsi="Twinkl"/>
              </w:rPr>
            </w:pPr>
            <w:r w:rsidDel="00000000" w:rsidR="00000000" w:rsidRPr="00000000">
              <w:rPr>
                <w:rtl w:val="0"/>
              </w:rPr>
            </w:r>
          </w:p>
          <w:p w:rsidR="00000000" w:rsidDel="00000000" w:rsidP="00000000" w:rsidRDefault="00000000" w:rsidRPr="00000000" w14:paraId="000000A1">
            <w:pPr>
              <w:rPr>
                <w:rFonts w:ascii="Twinkl" w:cs="Twinkl" w:eastAsia="Twinkl" w:hAnsi="Twinkl"/>
              </w:rPr>
            </w:pPr>
            <w:r w:rsidDel="00000000" w:rsidR="00000000" w:rsidRPr="00000000">
              <w:rPr>
                <w:rtl w:val="0"/>
              </w:rPr>
            </w:r>
          </w:p>
          <w:p w:rsidR="00000000" w:rsidDel="00000000" w:rsidP="00000000" w:rsidRDefault="00000000" w:rsidRPr="00000000" w14:paraId="000000A2">
            <w:pPr>
              <w:rPr>
                <w:rFonts w:ascii="Twinkl" w:cs="Twinkl" w:eastAsia="Twinkl" w:hAnsi="Twinkl"/>
              </w:rPr>
            </w:pPr>
            <w:r w:rsidDel="00000000" w:rsidR="00000000" w:rsidRPr="00000000">
              <w:rPr>
                <w:rFonts w:ascii="Twinkl" w:cs="Twinkl" w:eastAsia="Twinkl" w:hAnsi="Twinkl"/>
                <w:rtl w:val="0"/>
              </w:rPr>
              <w:t xml:space="preserve">Beegu</w:t>
            </w:r>
          </w:p>
          <w:p w:rsidR="00000000" w:rsidDel="00000000" w:rsidP="00000000" w:rsidRDefault="00000000" w:rsidRPr="00000000" w14:paraId="000000A3">
            <w:pPr>
              <w:rPr>
                <w:rFonts w:ascii="Twinkl" w:cs="Twinkl" w:eastAsia="Twinkl" w:hAnsi="Twinkl"/>
              </w:rPr>
            </w:pPr>
            <w:r w:rsidDel="00000000" w:rsidR="00000000" w:rsidRPr="00000000">
              <w:rPr>
                <w:rtl w:val="0"/>
              </w:rPr>
            </w:r>
          </w:p>
          <w:p w:rsidR="00000000" w:rsidDel="00000000" w:rsidP="00000000" w:rsidRDefault="00000000" w:rsidRPr="00000000" w14:paraId="000000A4">
            <w:pPr>
              <w:rPr>
                <w:rFonts w:ascii="Twinkl" w:cs="Twinkl" w:eastAsia="Twinkl" w:hAnsi="Twinkl"/>
              </w:rPr>
            </w:pPr>
            <w:r w:rsidDel="00000000" w:rsidR="00000000" w:rsidRPr="00000000">
              <w:rPr>
                <w:rtl w:val="0"/>
              </w:rPr>
            </w:r>
          </w:p>
          <w:p w:rsidR="00000000" w:rsidDel="00000000" w:rsidP="00000000" w:rsidRDefault="00000000" w:rsidRPr="00000000" w14:paraId="000000A5">
            <w:pPr>
              <w:rPr>
                <w:rFonts w:ascii="Twinkl" w:cs="Twinkl" w:eastAsia="Twinkl" w:hAnsi="Twinkl"/>
              </w:rPr>
            </w:pPr>
            <w:r w:rsidDel="00000000" w:rsidR="00000000" w:rsidRPr="00000000">
              <w:rPr>
                <w:rtl w:val="0"/>
              </w:rPr>
            </w:r>
          </w:p>
          <w:p w:rsidR="00000000" w:rsidDel="00000000" w:rsidP="00000000" w:rsidRDefault="00000000" w:rsidRPr="00000000" w14:paraId="000000A6">
            <w:pPr>
              <w:rPr>
                <w:rFonts w:ascii="Twinkl" w:cs="Twinkl" w:eastAsia="Twinkl" w:hAnsi="Twinkl"/>
              </w:rPr>
            </w:pPr>
            <w:r w:rsidDel="00000000" w:rsidR="00000000" w:rsidRPr="00000000">
              <w:rPr>
                <w:rtl w:val="0"/>
              </w:rPr>
            </w:r>
          </w:p>
          <w:p w:rsidR="00000000" w:rsidDel="00000000" w:rsidP="00000000" w:rsidRDefault="00000000" w:rsidRPr="00000000" w14:paraId="000000A7">
            <w:pPr>
              <w:rPr>
                <w:rFonts w:ascii="Twinkl" w:cs="Twinkl" w:eastAsia="Twinkl" w:hAnsi="Twinkl"/>
              </w:rPr>
            </w:pPr>
            <w:r w:rsidDel="00000000" w:rsidR="00000000" w:rsidRPr="00000000">
              <w:rPr>
                <w:rtl w:val="0"/>
              </w:rPr>
            </w:r>
          </w:p>
          <w:p w:rsidR="00000000" w:rsidDel="00000000" w:rsidP="00000000" w:rsidRDefault="00000000" w:rsidRPr="00000000" w14:paraId="000000A8">
            <w:pPr>
              <w:rPr>
                <w:rFonts w:ascii="Twinkl" w:cs="Twinkl" w:eastAsia="Twinkl" w:hAnsi="Twinkl"/>
              </w:rPr>
            </w:pPr>
            <w:r w:rsidDel="00000000" w:rsidR="00000000" w:rsidRPr="00000000">
              <w:rPr>
                <w:rtl w:val="0"/>
              </w:rPr>
            </w:r>
          </w:p>
          <w:p w:rsidR="00000000" w:rsidDel="00000000" w:rsidP="00000000" w:rsidRDefault="00000000" w:rsidRPr="00000000" w14:paraId="000000A9">
            <w:pPr>
              <w:rPr>
                <w:rFonts w:ascii="Twinkl" w:cs="Twinkl" w:eastAsia="Twinkl" w:hAnsi="Twinkl"/>
              </w:rPr>
            </w:pPr>
            <w:r w:rsidDel="00000000" w:rsidR="00000000" w:rsidRPr="00000000">
              <w:rPr>
                <w:rtl w:val="0"/>
              </w:rPr>
            </w:r>
          </w:p>
          <w:p w:rsidR="00000000" w:rsidDel="00000000" w:rsidP="00000000" w:rsidRDefault="00000000" w:rsidRPr="00000000" w14:paraId="000000AA">
            <w:pPr>
              <w:rPr>
                <w:rFonts w:ascii="Twinkl" w:cs="Twinkl" w:eastAsia="Twinkl" w:hAnsi="Twinkl"/>
              </w:rPr>
            </w:pPr>
            <w:r w:rsidDel="00000000" w:rsidR="00000000" w:rsidRPr="00000000">
              <w:rPr>
                <w:rtl w:val="0"/>
              </w:rPr>
            </w:r>
          </w:p>
          <w:p w:rsidR="00000000" w:rsidDel="00000000" w:rsidP="00000000" w:rsidRDefault="00000000" w:rsidRPr="00000000" w14:paraId="000000AB">
            <w:pPr>
              <w:rPr>
                <w:rFonts w:ascii="Twinkl" w:cs="Twinkl" w:eastAsia="Twinkl" w:hAnsi="Twinkl"/>
              </w:rPr>
            </w:pPr>
            <w:r w:rsidDel="00000000" w:rsidR="00000000" w:rsidRPr="00000000">
              <w:rPr>
                <w:rtl w:val="0"/>
              </w:rPr>
            </w:r>
          </w:p>
          <w:p w:rsidR="00000000" w:rsidDel="00000000" w:rsidP="00000000" w:rsidRDefault="00000000" w:rsidRPr="00000000" w14:paraId="000000AC">
            <w:pPr>
              <w:rPr>
                <w:rFonts w:ascii="Twinkl" w:cs="Twinkl" w:eastAsia="Twinkl" w:hAnsi="Twinkl"/>
              </w:rPr>
            </w:pPr>
            <w:r w:rsidDel="00000000" w:rsidR="00000000" w:rsidRPr="00000000">
              <w:rPr>
                <w:rFonts w:ascii="Twinkl" w:cs="Twinkl" w:eastAsia="Twinkl" w:hAnsi="Twinkl"/>
                <w:rtl w:val="0"/>
              </w:rPr>
              <w:t xml:space="preserve">Poetry Basket</w:t>
            </w:r>
          </w:p>
        </w:tc>
        <w:tc>
          <w:tcPr/>
          <w:p w:rsidR="00000000" w:rsidDel="00000000" w:rsidP="00000000" w:rsidRDefault="00000000" w:rsidRPr="00000000" w14:paraId="000000AD">
            <w:pPr>
              <w:rPr>
                <w:rFonts w:ascii="Twinkl" w:cs="Twinkl" w:eastAsia="Twinkl" w:hAnsi="Twinkl"/>
                <w:b w:val="1"/>
                <w:bCs w:val="1"/>
                <w:u w:val="single"/>
              </w:rPr>
            </w:pPr>
            <w:r w:rsidDel="00000000" w:rsidR="00000000" w:rsidRPr="00000000">
              <w:rPr>
                <w:rFonts w:ascii="Twinkl" w:cs="Twinkl" w:eastAsia="Twinkl" w:hAnsi="Twinkl"/>
                <w:b w:val="1"/>
                <w:bCs w:val="1"/>
                <w:u w:val="single"/>
                <w:rtl w:val="0"/>
              </w:rPr>
              <w:t xml:space="preserve">Composition</w:t>
            </w:r>
          </w:p>
          <w:p w:rsidR="00000000" w:rsidDel="00000000" w:rsidP="00000000" w:rsidRDefault="00000000" w:rsidRPr="00000000" w14:paraId="000000AE">
            <w:pPr>
              <w:rPr>
                <w:rFonts w:ascii="Twinkl" w:cs="Twinkl" w:eastAsia="Twinkl" w:hAnsi="Twinkl"/>
              </w:rPr>
            </w:pPr>
            <w:r w:rsidDel="00000000" w:rsidR="00000000" w:rsidRPr="00000000">
              <w:rPr>
                <w:rFonts w:ascii="Twinkl" w:cs="Twinkl" w:eastAsia="Twinkl" w:hAnsi="Twinkl"/>
                <w:rtl w:val="0"/>
              </w:rPr>
              <w:t xml:space="preserve">Compose words/ sentences orally before writing it down.</w:t>
            </w:r>
          </w:p>
          <w:p w:rsidR="00000000" w:rsidDel="00000000" w:rsidP="00000000" w:rsidRDefault="00000000" w:rsidRPr="00000000" w14:paraId="000000AF">
            <w:pPr>
              <w:rPr>
                <w:rFonts w:ascii="Twinkl" w:cs="Twinkl" w:eastAsia="Twinkl" w:hAnsi="Twinkl"/>
              </w:rPr>
            </w:pPr>
            <w:r w:rsidDel="00000000" w:rsidR="00000000" w:rsidRPr="00000000">
              <w:rPr>
                <w:rtl w:val="0"/>
              </w:rPr>
            </w:r>
          </w:p>
          <w:p w:rsidR="00000000" w:rsidDel="00000000" w:rsidP="00000000" w:rsidRDefault="00000000" w:rsidRPr="00000000" w14:paraId="000000B0">
            <w:pPr>
              <w:rPr>
                <w:rFonts w:ascii="Twinkl" w:cs="Twinkl" w:eastAsia="Twinkl" w:hAnsi="Twinkl"/>
              </w:rPr>
            </w:pPr>
            <w:r w:rsidDel="00000000" w:rsidR="00000000" w:rsidRPr="00000000">
              <w:rPr>
                <w:rFonts w:ascii="Twinkl" w:cs="Twinkl" w:eastAsia="Twinkl" w:hAnsi="Twinkl"/>
                <w:rtl w:val="0"/>
              </w:rPr>
              <w:t xml:space="preserve">Sequence sentences.</w:t>
            </w:r>
          </w:p>
          <w:p w:rsidR="00000000" w:rsidDel="00000000" w:rsidP="00000000" w:rsidRDefault="00000000" w:rsidRPr="00000000" w14:paraId="000000B1">
            <w:pPr>
              <w:rPr>
                <w:rFonts w:ascii="Twinkl" w:cs="Twinkl" w:eastAsia="Twinkl" w:hAnsi="Twinkl"/>
              </w:rPr>
            </w:pPr>
            <w:r w:rsidDel="00000000" w:rsidR="00000000" w:rsidRPr="00000000">
              <w:rPr>
                <w:rtl w:val="0"/>
              </w:rPr>
            </w:r>
          </w:p>
          <w:p w:rsidR="00000000" w:rsidDel="00000000" w:rsidP="00000000" w:rsidRDefault="00000000" w:rsidRPr="00000000" w14:paraId="000000B2">
            <w:pPr>
              <w:rPr>
                <w:rFonts w:ascii="Twinkl" w:cs="Twinkl" w:eastAsia="Twinkl" w:hAnsi="Twinkl"/>
              </w:rPr>
            </w:pPr>
            <w:r w:rsidDel="00000000" w:rsidR="00000000" w:rsidRPr="00000000">
              <w:rPr>
                <w:rFonts w:ascii="Twinkl" w:cs="Twinkl" w:eastAsia="Twinkl" w:hAnsi="Twinkl"/>
                <w:rtl w:val="0"/>
              </w:rPr>
              <w:t xml:space="preserve">Re-read writing, check and edit.</w:t>
            </w:r>
          </w:p>
          <w:p w:rsidR="00000000" w:rsidDel="00000000" w:rsidP="00000000" w:rsidRDefault="00000000" w:rsidRPr="00000000" w14:paraId="000000B3">
            <w:pPr>
              <w:rPr>
                <w:rFonts w:ascii="Twinkl" w:cs="Twinkl" w:eastAsia="Twinkl" w:hAnsi="Twinkl"/>
              </w:rPr>
            </w:pPr>
            <w:r w:rsidDel="00000000" w:rsidR="00000000" w:rsidRPr="00000000">
              <w:rPr>
                <w:rtl w:val="0"/>
              </w:rPr>
            </w:r>
          </w:p>
          <w:p w:rsidR="00000000" w:rsidDel="00000000" w:rsidP="00000000" w:rsidRDefault="00000000" w:rsidRPr="00000000" w14:paraId="000000B4">
            <w:pPr>
              <w:rPr>
                <w:rFonts w:ascii="Twinkl" w:cs="Twinkl" w:eastAsia="Twinkl" w:hAnsi="Twinkl"/>
              </w:rPr>
            </w:pPr>
            <w:r w:rsidDel="00000000" w:rsidR="00000000" w:rsidRPr="00000000">
              <w:rPr>
                <w:rFonts w:ascii="Twinkl" w:cs="Twinkl" w:eastAsia="Twinkl" w:hAnsi="Twinkl"/>
                <w:rtl w:val="0"/>
              </w:rPr>
              <w:t xml:space="preserve">Writing about pictures</w:t>
            </w:r>
          </w:p>
          <w:p w:rsidR="00000000" w:rsidDel="00000000" w:rsidP="00000000" w:rsidRDefault="00000000" w:rsidRPr="00000000" w14:paraId="000000B5">
            <w:pPr>
              <w:rPr>
                <w:rFonts w:ascii="Twinkl" w:cs="Twinkl" w:eastAsia="Twinkl" w:hAnsi="Twinkl"/>
              </w:rPr>
            </w:pPr>
            <w:r w:rsidDel="00000000" w:rsidR="00000000" w:rsidRPr="00000000">
              <w:rPr>
                <w:rtl w:val="0"/>
              </w:rPr>
            </w:r>
          </w:p>
          <w:p w:rsidR="00000000" w:rsidDel="00000000" w:rsidP="00000000" w:rsidRDefault="00000000" w:rsidRPr="00000000" w14:paraId="000000B6">
            <w:pPr>
              <w:rPr>
                <w:rFonts w:ascii="Twinkl" w:cs="Twinkl" w:eastAsia="Twinkl" w:hAnsi="Twinkl"/>
                <w:b w:val="1"/>
                <w:bCs w:val="1"/>
                <w:u w:val="single"/>
              </w:rPr>
            </w:pPr>
            <w:r w:rsidDel="00000000" w:rsidR="00000000" w:rsidRPr="00000000">
              <w:rPr>
                <w:rtl w:val="0"/>
              </w:rPr>
            </w:r>
          </w:p>
          <w:p w:rsidR="00000000" w:rsidDel="00000000" w:rsidP="00000000" w:rsidRDefault="00000000" w:rsidRPr="00000000" w14:paraId="000000B7">
            <w:pPr>
              <w:rPr>
                <w:rFonts w:ascii="Twinkl" w:cs="Twinkl" w:eastAsia="Twinkl" w:hAnsi="Twinkl"/>
                <w:b w:val="1"/>
                <w:bCs w:val="1"/>
                <w:u w:val="single"/>
              </w:rPr>
            </w:pPr>
            <w:r w:rsidDel="00000000" w:rsidR="00000000" w:rsidRPr="00000000">
              <w:rPr>
                <w:rFonts w:ascii="Twinkl" w:cs="Twinkl" w:eastAsia="Twinkl" w:hAnsi="Twinkl"/>
                <w:b w:val="1"/>
                <w:bCs w:val="1"/>
                <w:u w:val="single"/>
                <w:rtl w:val="0"/>
              </w:rPr>
              <w:t xml:space="preserve">Handwriting</w:t>
            </w:r>
          </w:p>
          <w:p w:rsidR="00000000" w:rsidDel="00000000" w:rsidP="00000000" w:rsidRDefault="00000000" w:rsidRPr="00000000" w14:paraId="000000B8">
            <w:pPr>
              <w:rPr>
                <w:rFonts w:ascii="Twinkl" w:cs="Twinkl" w:eastAsia="Twinkl" w:hAnsi="Twinkl"/>
              </w:rPr>
            </w:pPr>
            <w:r w:rsidDel="00000000" w:rsidR="00000000" w:rsidRPr="00000000">
              <w:rPr>
                <w:rFonts w:ascii="Twinkl" w:cs="Twinkl" w:eastAsia="Twinkl" w:hAnsi="Twinkl"/>
                <w:rtl w:val="0"/>
              </w:rPr>
              <w:t xml:space="preserve">Sit correctly and hold a pencil correctly.</w:t>
            </w:r>
          </w:p>
          <w:p w:rsidR="00000000" w:rsidDel="00000000" w:rsidP="00000000" w:rsidRDefault="00000000" w:rsidRPr="00000000" w14:paraId="000000B9">
            <w:pPr>
              <w:rPr>
                <w:rFonts w:ascii="Twinkl" w:cs="Twinkl" w:eastAsia="Twinkl" w:hAnsi="Twinkl"/>
              </w:rPr>
            </w:pPr>
            <w:r w:rsidDel="00000000" w:rsidR="00000000" w:rsidRPr="00000000">
              <w:rPr>
                <w:rtl w:val="0"/>
              </w:rPr>
            </w:r>
          </w:p>
          <w:p w:rsidR="00000000" w:rsidDel="00000000" w:rsidP="00000000" w:rsidRDefault="00000000" w:rsidRPr="00000000" w14:paraId="000000BA">
            <w:pPr>
              <w:rPr>
                <w:rFonts w:ascii="Twinkl" w:cs="Twinkl" w:eastAsia="Twinkl" w:hAnsi="Twinkl"/>
              </w:rPr>
            </w:pPr>
            <w:r w:rsidDel="00000000" w:rsidR="00000000" w:rsidRPr="00000000">
              <w:rPr>
                <w:rFonts w:ascii="Twinkl" w:cs="Twinkl" w:eastAsia="Twinkl" w:hAnsi="Twinkl"/>
                <w:rtl w:val="0"/>
              </w:rPr>
              <w:t xml:space="preserve">To begin to form letters in the correct direction.</w:t>
            </w:r>
          </w:p>
          <w:p w:rsidR="00000000" w:rsidDel="00000000" w:rsidP="00000000" w:rsidRDefault="00000000" w:rsidRPr="00000000" w14:paraId="000000BB">
            <w:pPr>
              <w:rPr>
                <w:rFonts w:ascii="Twinkl" w:cs="Twinkl" w:eastAsia="Twinkl" w:hAnsi="Twinkl"/>
              </w:rPr>
            </w:pPr>
            <w:r w:rsidDel="00000000" w:rsidR="00000000" w:rsidRPr="00000000">
              <w:rPr>
                <w:rtl w:val="0"/>
              </w:rPr>
            </w:r>
          </w:p>
          <w:p w:rsidR="00000000" w:rsidDel="00000000" w:rsidP="00000000" w:rsidRDefault="00000000" w:rsidRPr="00000000" w14:paraId="000000BC">
            <w:pPr>
              <w:rPr>
                <w:rFonts w:ascii="Twinkl" w:cs="Twinkl" w:eastAsia="Twinkl" w:hAnsi="Twinkl"/>
              </w:rPr>
            </w:pPr>
            <w:r w:rsidDel="00000000" w:rsidR="00000000" w:rsidRPr="00000000">
              <w:rPr>
                <w:rFonts w:ascii="Twinkl" w:cs="Twinkl" w:eastAsia="Twinkl" w:hAnsi="Twinkl"/>
                <w:rtl w:val="0"/>
              </w:rPr>
              <w:t xml:space="preserve">Form capital letters</w:t>
            </w:r>
          </w:p>
          <w:p w:rsidR="00000000" w:rsidDel="00000000" w:rsidP="00000000" w:rsidRDefault="00000000" w:rsidRPr="00000000" w14:paraId="000000BD">
            <w:pPr>
              <w:rPr>
                <w:rFonts w:ascii="Twinkl" w:cs="Twinkl" w:eastAsia="Twinkl" w:hAnsi="Twinkl"/>
              </w:rPr>
            </w:pPr>
            <w:r w:rsidDel="00000000" w:rsidR="00000000" w:rsidRPr="00000000">
              <w:rPr>
                <w:rtl w:val="0"/>
              </w:rPr>
            </w:r>
          </w:p>
          <w:p w:rsidR="00000000" w:rsidDel="00000000" w:rsidP="00000000" w:rsidRDefault="00000000" w:rsidRPr="00000000" w14:paraId="000000BE">
            <w:pPr>
              <w:rPr>
                <w:rFonts w:ascii="Twinkl" w:cs="Twinkl" w:eastAsia="Twinkl" w:hAnsi="Twinkl"/>
              </w:rPr>
            </w:pPr>
            <w:r w:rsidDel="00000000" w:rsidR="00000000" w:rsidRPr="00000000">
              <w:rPr>
                <w:rFonts w:ascii="Twinkl" w:cs="Twinkl" w:eastAsia="Twinkl" w:hAnsi="Twinkl"/>
                <w:rtl w:val="0"/>
              </w:rPr>
              <w:t xml:space="preserve">Form digits 0-9</w:t>
            </w:r>
          </w:p>
          <w:p w:rsidR="00000000" w:rsidDel="00000000" w:rsidP="00000000" w:rsidRDefault="00000000" w:rsidRPr="00000000" w14:paraId="000000BF">
            <w:pPr>
              <w:rPr>
                <w:rFonts w:ascii="Twinkl" w:cs="Twinkl" w:eastAsia="Twinkl" w:hAnsi="Twinkl"/>
              </w:rPr>
            </w:pPr>
            <w:r w:rsidDel="00000000" w:rsidR="00000000" w:rsidRPr="00000000">
              <w:rPr>
                <w:rtl w:val="0"/>
              </w:rPr>
            </w:r>
          </w:p>
          <w:p w:rsidR="00000000" w:rsidDel="00000000" w:rsidP="00000000" w:rsidRDefault="00000000" w:rsidRPr="00000000" w14:paraId="000000C0">
            <w:pPr>
              <w:rPr>
                <w:rFonts w:ascii="Twinkl" w:cs="Twinkl" w:eastAsia="Twinkl" w:hAnsi="Twinkl"/>
              </w:rPr>
            </w:pPr>
            <w:r w:rsidDel="00000000" w:rsidR="00000000" w:rsidRPr="00000000">
              <w:rPr>
                <w:rFonts w:ascii="Twinkl" w:cs="Twinkl" w:eastAsia="Twinkl" w:hAnsi="Twinkl"/>
                <w:rtl w:val="0"/>
              </w:rPr>
              <w:t xml:space="preserve">Handwriting families</w:t>
            </w:r>
          </w:p>
          <w:p w:rsidR="00000000" w:rsidDel="00000000" w:rsidP="00000000" w:rsidRDefault="00000000" w:rsidRPr="00000000" w14:paraId="000000C1">
            <w:pPr>
              <w:rPr>
                <w:rFonts w:ascii="Twinkl" w:cs="Twinkl" w:eastAsia="Twinkl" w:hAnsi="Twinkl"/>
              </w:rPr>
            </w:pPr>
            <w:r w:rsidDel="00000000" w:rsidR="00000000" w:rsidRPr="00000000">
              <w:rPr>
                <w:rtl w:val="0"/>
              </w:rPr>
            </w:r>
          </w:p>
        </w:tc>
        <w:tc>
          <w:tcPr/>
          <w:p w:rsidR="00000000" w:rsidDel="00000000" w:rsidP="00000000" w:rsidRDefault="00000000" w:rsidRPr="00000000" w14:paraId="000000C2">
            <w:pPr>
              <w:rPr>
                <w:rFonts w:ascii="Twinkl" w:cs="Twinkl" w:eastAsia="Twinkl" w:hAnsi="Twinkl"/>
              </w:rPr>
            </w:pPr>
            <w:r w:rsidDel="00000000" w:rsidR="00000000" w:rsidRPr="00000000">
              <w:rPr>
                <w:rFonts w:ascii="Twinkl" w:cs="Twinkl" w:eastAsia="Twinkl" w:hAnsi="Twinkl"/>
                <w:rtl w:val="0"/>
              </w:rPr>
              <w:t xml:space="preserve">Sentence structure- scrambled sentences, colourful semantics.</w:t>
            </w:r>
          </w:p>
          <w:p w:rsidR="00000000" w:rsidDel="00000000" w:rsidP="00000000" w:rsidRDefault="00000000" w:rsidRPr="00000000" w14:paraId="000000C3">
            <w:pPr>
              <w:rPr>
                <w:rFonts w:ascii="Twinkl" w:cs="Twinkl" w:eastAsia="Twinkl" w:hAnsi="Twinkl"/>
              </w:rPr>
            </w:pPr>
            <w:r w:rsidDel="00000000" w:rsidR="00000000" w:rsidRPr="00000000">
              <w:rPr>
                <w:rtl w:val="0"/>
              </w:rPr>
            </w:r>
          </w:p>
          <w:p w:rsidR="00000000" w:rsidDel="00000000" w:rsidP="00000000" w:rsidRDefault="00000000" w:rsidRPr="00000000" w14:paraId="000000C4">
            <w:pPr>
              <w:rPr>
                <w:rFonts w:ascii="Twinkl" w:cs="Twinkl" w:eastAsia="Twinkl" w:hAnsi="Twinkl"/>
              </w:rPr>
            </w:pPr>
            <w:r w:rsidDel="00000000" w:rsidR="00000000" w:rsidRPr="00000000">
              <w:rPr>
                <w:rtl w:val="0"/>
              </w:rPr>
            </w:r>
          </w:p>
          <w:p w:rsidR="00000000" w:rsidDel="00000000" w:rsidP="00000000" w:rsidRDefault="00000000" w:rsidRPr="00000000" w14:paraId="000000C5">
            <w:pPr>
              <w:rPr>
                <w:rFonts w:ascii="Twinkl" w:cs="Twinkl" w:eastAsia="Twinkl" w:hAnsi="Twinkl"/>
              </w:rPr>
            </w:pPr>
            <w:r w:rsidDel="00000000" w:rsidR="00000000" w:rsidRPr="00000000">
              <w:rPr>
                <w:rtl w:val="0"/>
              </w:rPr>
            </w:r>
          </w:p>
          <w:p w:rsidR="00000000" w:rsidDel="00000000" w:rsidP="00000000" w:rsidRDefault="00000000" w:rsidRPr="00000000" w14:paraId="000000C6">
            <w:pPr>
              <w:rPr>
                <w:rFonts w:ascii="Twinkl" w:cs="Twinkl" w:eastAsia="Twinkl" w:hAnsi="Twinkl"/>
              </w:rPr>
            </w:pPr>
            <w:r w:rsidDel="00000000" w:rsidR="00000000" w:rsidRPr="00000000">
              <w:rPr>
                <w:rtl w:val="0"/>
              </w:rPr>
            </w:r>
          </w:p>
          <w:p w:rsidR="00000000" w:rsidDel="00000000" w:rsidP="00000000" w:rsidRDefault="00000000" w:rsidRPr="00000000" w14:paraId="000000C7">
            <w:pPr>
              <w:rPr>
                <w:rFonts w:ascii="Twinkl" w:cs="Twinkl" w:eastAsia="Twinkl" w:hAnsi="Twinkl"/>
              </w:rPr>
            </w:pPr>
            <w:r w:rsidDel="00000000" w:rsidR="00000000" w:rsidRPr="00000000">
              <w:rPr>
                <w:rtl w:val="0"/>
              </w:rPr>
            </w:r>
          </w:p>
          <w:p w:rsidR="00000000" w:rsidDel="00000000" w:rsidP="00000000" w:rsidRDefault="00000000" w:rsidRPr="00000000" w14:paraId="000000C8">
            <w:pPr>
              <w:rPr>
                <w:rFonts w:ascii="Twinkl" w:cs="Twinkl" w:eastAsia="Twinkl" w:hAnsi="Twinkl"/>
              </w:rPr>
            </w:pPr>
            <w:r w:rsidDel="00000000" w:rsidR="00000000" w:rsidRPr="00000000">
              <w:rPr>
                <w:rtl w:val="0"/>
              </w:rPr>
            </w:r>
          </w:p>
          <w:p w:rsidR="00000000" w:rsidDel="00000000" w:rsidP="00000000" w:rsidRDefault="00000000" w:rsidRPr="00000000" w14:paraId="000000C9">
            <w:pPr>
              <w:rPr>
                <w:rFonts w:ascii="Twinkl" w:cs="Twinkl" w:eastAsia="Twinkl" w:hAnsi="Twinkl"/>
              </w:rPr>
            </w:pPr>
            <w:r w:rsidDel="00000000" w:rsidR="00000000" w:rsidRPr="00000000">
              <w:rPr>
                <w:rtl w:val="0"/>
              </w:rPr>
            </w:r>
          </w:p>
          <w:p w:rsidR="00000000" w:rsidDel="00000000" w:rsidP="00000000" w:rsidRDefault="00000000" w:rsidRPr="00000000" w14:paraId="000000CA">
            <w:pPr>
              <w:rPr>
                <w:rFonts w:ascii="Twinkl" w:cs="Twinkl" w:eastAsia="Twinkl" w:hAnsi="Twinkl"/>
              </w:rPr>
            </w:pPr>
            <w:r w:rsidDel="00000000" w:rsidR="00000000" w:rsidRPr="00000000">
              <w:rPr>
                <w:rtl w:val="0"/>
              </w:rPr>
            </w:r>
          </w:p>
          <w:p w:rsidR="00000000" w:rsidDel="00000000" w:rsidP="00000000" w:rsidRDefault="00000000" w:rsidRPr="00000000" w14:paraId="000000CB">
            <w:pPr>
              <w:rPr>
                <w:rFonts w:ascii="Twinkl" w:cs="Twinkl" w:eastAsia="Twinkl" w:hAnsi="Twinkl"/>
              </w:rPr>
            </w:pPr>
            <w:r w:rsidDel="00000000" w:rsidR="00000000" w:rsidRPr="00000000">
              <w:rPr>
                <w:rtl w:val="0"/>
              </w:rPr>
            </w:r>
          </w:p>
          <w:p w:rsidR="00000000" w:rsidDel="00000000" w:rsidP="00000000" w:rsidRDefault="00000000" w:rsidRPr="00000000" w14:paraId="000000CC">
            <w:pPr>
              <w:rPr>
                <w:rFonts w:ascii="Twinkl" w:cs="Twinkl" w:eastAsia="Twinkl" w:hAnsi="Twinkl"/>
              </w:rPr>
            </w:pPr>
            <w:r w:rsidDel="00000000" w:rsidR="00000000" w:rsidRPr="00000000">
              <w:rPr>
                <w:rtl w:val="0"/>
              </w:rPr>
            </w:r>
          </w:p>
        </w:tc>
        <w:tc>
          <w:tcPr/>
          <w:p w:rsidR="00000000" w:rsidDel="00000000" w:rsidP="00000000" w:rsidRDefault="00000000" w:rsidRPr="00000000" w14:paraId="000000CD">
            <w:pPr>
              <w:rPr>
                <w:rFonts w:ascii="Twinkl" w:cs="Twinkl" w:eastAsia="Twinkl" w:hAnsi="Twinkl"/>
              </w:rPr>
            </w:pPr>
            <w:r w:rsidDel="00000000" w:rsidR="00000000" w:rsidRPr="00000000">
              <w:rPr>
                <w:rFonts w:ascii="Twinkl" w:cs="Twinkl" w:eastAsia="Twinkl" w:hAnsi="Twinkl"/>
                <w:rtl w:val="0"/>
              </w:rPr>
              <w:t xml:space="preserve">To correctly use capital letters and full stops.</w:t>
            </w:r>
          </w:p>
          <w:p w:rsidR="00000000" w:rsidDel="00000000" w:rsidP="00000000" w:rsidRDefault="00000000" w:rsidRPr="00000000" w14:paraId="000000CE">
            <w:pPr>
              <w:rPr>
                <w:rFonts w:ascii="Twinkl" w:cs="Twinkl" w:eastAsia="Twinkl" w:hAnsi="Twinkl"/>
              </w:rPr>
            </w:pPr>
            <w:r w:rsidDel="00000000" w:rsidR="00000000" w:rsidRPr="00000000">
              <w:rPr>
                <w:rtl w:val="0"/>
              </w:rPr>
            </w:r>
          </w:p>
          <w:p w:rsidR="00000000" w:rsidDel="00000000" w:rsidP="00000000" w:rsidRDefault="00000000" w:rsidRPr="00000000" w14:paraId="000000CF">
            <w:pPr>
              <w:rPr>
                <w:rFonts w:ascii="Twinkl" w:cs="Twinkl" w:eastAsia="Twinkl" w:hAnsi="Twinkl"/>
              </w:rPr>
            </w:pPr>
            <w:r w:rsidDel="00000000" w:rsidR="00000000" w:rsidRPr="00000000">
              <w:rPr>
                <w:rFonts w:ascii="Twinkl" w:cs="Twinkl" w:eastAsia="Twinkl" w:hAnsi="Twinkl"/>
                <w:rtl w:val="0"/>
              </w:rPr>
              <w:t xml:space="preserve">Finger spaces</w:t>
            </w:r>
          </w:p>
          <w:p w:rsidR="00000000" w:rsidDel="00000000" w:rsidP="00000000" w:rsidRDefault="00000000" w:rsidRPr="00000000" w14:paraId="000000D0">
            <w:pPr>
              <w:rPr>
                <w:rFonts w:ascii="Twinkl" w:cs="Twinkl" w:eastAsia="Twinkl" w:hAnsi="Twinkl"/>
              </w:rPr>
            </w:pPr>
            <w:r w:rsidDel="00000000" w:rsidR="00000000" w:rsidRPr="00000000">
              <w:rPr>
                <w:rtl w:val="0"/>
              </w:rPr>
            </w:r>
          </w:p>
          <w:p w:rsidR="00000000" w:rsidDel="00000000" w:rsidP="00000000" w:rsidRDefault="00000000" w:rsidRPr="00000000" w14:paraId="000000D1">
            <w:pPr>
              <w:rPr>
                <w:rFonts w:ascii="Twinkl" w:cs="Twinkl" w:eastAsia="Twinkl" w:hAnsi="Twinkl"/>
              </w:rPr>
            </w:pPr>
            <w:r w:rsidDel="00000000" w:rsidR="00000000" w:rsidRPr="00000000">
              <w:rPr>
                <w:rFonts w:ascii="Twinkl" w:cs="Twinkl" w:eastAsia="Twinkl" w:hAnsi="Twinkl"/>
                <w:rtl w:val="0"/>
              </w:rPr>
              <w:t xml:space="preserve">Questions marks and explanation marks. (ELS link)</w:t>
            </w:r>
          </w:p>
          <w:p w:rsidR="00000000" w:rsidDel="00000000" w:rsidP="00000000" w:rsidRDefault="00000000" w:rsidRPr="00000000" w14:paraId="000000D2">
            <w:pPr>
              <w:rPr>
                <w:rFonts w:ascii="Twinkl" w:cs="Twinkl" w:eastAsia="Twinkl" w:hAnsi="Twinkl"/>
              </w:rPr>
            </w:pPr>
            <w:r w:rsidDel="00000000" w:rsidR="00000000" w:rsidRPr="00000000">
              <w:rPr>
                <w:rtl w:val="0"/>
              </w:rPr>
            </w:r>
          </w:p>
          <w:p w:rsidR="00000000" w:rsidDel="00000000" w:rsidP="00000000" w:rsidRDefault="00000000" w:rsidRPr="00000000" w14:paraId="000000D3">
            <w:pPr>
              <w:rPr>
                <w:rFonts w:ascii="Twinkl" w:cs="Twinkl" w:eastAsia="Twinkl" w:hAnsi="Twinkl"/>
              </w:rPr>
            </w:pPr>
            <w:r w:rsidDel="00000000" w:rsidR="00000000" w:rsidRPr="00000000">
              <w:rPr>
                <w:rFonts w:ascii="Twinkl" w:cs="Twinkl" w:eastAsia="Twinkl" w:hAnsi="Twinkl"/>
                <w:rtl w:val="0"/>
              </w:rPr>
              <w:t xml:space="preserve">Conjunctions and suffixes.</w:t>
            </w:r>
          </w:p>
        </w:tc>
        <w:tc>
          <w:tcPr/>
          <w:p w:rsidR="00000000" w:rsidDel="00000000" w:rsidP="00000000" w:rsidRDefault="00000000" w:rsidRPr="00000000" w14:paraId="000000D4">
            <w:pPr>
              <w:rPr>
                <w:rFonts w:ascii="Twinkl" w:cs="Twinkl" w:eastAsia="Twinkl" w:hAnsi="Twinkl"/>
              </w:rPr>
            </w:pPr>
            <w:r w:rsidDel="00000000" w:rsidR="00000000" w:rsidRPr="00000000">
              <w:rPr>
                <w:rtl w:val="0"/>
              </w:rPr>
            </w:r>
          </w:p>
        </w:tc>
        <w:tc>
          <w:tcPr/>
          <w:p w:rsidR="00000000" w:rsidDel="00000000" w:rsidP="00000000" w:rsidRDefault="00000000" w:rsidRPr="00000000" w14:paraId="000000D5">
            <w:pPr>
              <w:rPr>
                <w:rFonts w:ascii="Twinkl" w:cs="Twinkl" w:eastAsia="Twinkl" w:hAnsi="Twinkl"/>
              </w:rPr>
            </w:pPr>
            <w:r w:rsidDel="00000000" w:rsidR="00000000" w:rsidRPr="00000000">
              <w:rPr>
                <w:rFonts w:ascii="Twinkl" w:cs="Twinkl" w:eastAsia="Twinkl" w:hAnsi="Twinkl"/>
                <w:rtl w:val="0"/>
              </w:rPr>
              <w:t xml:space="preserve">Basic Instructions</w:t>
            </w:r>
          </w:p>
          <w:p w:rsidR="00000000" w:rsidDel="00000000" w:rsidP="00000000" w:rsidRDefault="00000000" w:rsidRPr="00000000" w14:paraId="000000D6">
            <w:pPr>
              <w:rPr>
                <w:rFonts w:ascii="Twinkl" w:cs="Twinkl" w:eastAsia="Twinkl" w:hAnsi="Twinkl"/>
              </w:rPr>
            </w:pPr>
            <w:r w:rsidDel="00000000" w:rsidR="00000000" w:rsidRPr="00000000">
              <w:rPr>
                <w:rFonts w:ascii="Twinkl" w:cs="Twinkl" w:eastAsia="Twinkl" w:hAnsi="Twinkl"/>
                <w:rtl w:val="0"/>
              </w:rPr>
              <w:t xml:space="preserve">Diary</w:t>
            </w:r>
          </w:p>
          <w:p w:rsidR="00000000" w:rsidDel="00000000" w:rsidP="00000000" w:rsidRDefault="00000000" w:rsidRPr="00000000" w14:paraId="000000D7">
            <w:pPr>
              <w:rPr>
                <w:rFonts w:ascii="Twinkl" w:cs="Twinkl" w:eastAsia="Twinkl" w:hAnsi="Twinkl"/>
              </w:rPr>
            </w:pPr>
            <w:r w:rsidDel="00000000" w:rsidR="00000000" w:rsidRPr="00000000">
              <w:rPr>
                <w:rtl w:val="0"/>
              </w:rPr>
            </w:r>
          </w:p>
          <w:p w:rsidR="00000000" w:rsidDel="00000000" w:rsidP="00000000" w:rsidRDefault="00000000" w:rsidRPr="00000000" w14:paraId="000000D8">
            <w:pPr>
              <w:rPr>
                <w:rFonts w:ascii="Twinkl" w:cs="Twinkl" w:eastAsia="Twinkl" w:hAnsi="Twinkl"/>
              </w:rPr>
            </w:pPr>
            <w:r w:rsidDel="00000000" w:rsidR="00000000" w:rsidRPr="00000000">
              <w:rPr>
                <w:rtl w:val="0"/>
              </w:rPr>
            </w:r>
          </w:p>
          <w:p w:rsidR="00000000" w:rsidDel="00000000" w:rsidP="00000000" w:rsidRDefault="00000000" w:rsidRPr="00000000" w14:paraId="000000D9">
            <w:pPr>
              <w:rPr>
                <w:rFonts w:ascii="Twinkl" w:cs="Twinkl" w:eastAsia="Twinkl" w:hAnsi="Twinkl"/>
              </w:rPr>
            </w:pPr>
            <w:r w:rsidDel="00000000" w:rsidR="00000000" w:rsidRPr="00000000">
              <w:rPr>
                <w:rtl w:val="0"/>
              </w:rPr>
            </w:r>
          </w:p>
          <w:p w:rsidR="00000000" w:rsidDel="00000000" w:rsidP="00000000" w:rsidRDefault="00000000" w:rsidRPr="00000000" w14:paraId="000000DA">
            <w:pPr>
              <w:rPr>
                <w:rFonts w:ascii="Twinkl" w:cs="Twinkl" w:eastAsia="Twinkl" w:hAnsi="Twinkl"/>
              </w:rPr>
            </w:pPr>
            <w:r w:rsidDel="00000000" w:rsidR="00000000" w:rsidRPr="00000000">
              <w:rPr>
                <w:rtl w:val="0"/>
              </w:rPr>
            </w:r>
          </w:p>
          <w:p w:rsidR="00000000" w:rsidDel="00000000" w:rsidP="00000000" w:rsidRDefault="00000000" w:rsidRPr="00000000" w14:paraId="000000DB">
            <w:pPr>
              <w:rPr>
                <w:rFonts w:ascii="Twinkl" w:cs="Twinkl" w:eastAsia="Twinkl" w:hAnsi="Twinkl"/>
              </w:rPr>
            </w:pPr>
            <w:r w:rsidDel="00000000" w:rsidR="00000000" w:rsidRPr="00000000">
              <w:rPr>
                <w:rtl w:val="0"/>
              </w:rPr>
            </w:r>
          </w:p>
          <w:p w:rsidR="00000000" w:rsidDel="00000000" w:rsidP="00000000" w:rsidRDefault="00000000" w:rsidRPr="00000000" w14:paraId="000000DC">
            <w:pPr>
              <w:rPr>
                <w:rFonts w:ascii="Twinkl" w:cs="Twinkl" w:eastAsia="Twinkl" w:hAnsi="Twinkl"/>
              </w:rPr>
            </w:pPr>
            <w:r w:rsidDel="00000000" w:rsidR="00000000" w:rsidRPr="00000000">
              <w:rPr>
                <w:rtl w:val="0"/>
              </w:rPr>
            </w:r>
          </w:p>
          <w:p w:rsidR="00000000" w:rsidDel="00000000" w:rsidP="00000000" w:rsidRDefault="00000000" w:rsidRPr="00000000" w14:paraId="000000DD">
            <w:pPr>
              <w:rPr>
                <w:rFonts w:ascii="Twinkl" w:cs="Twinkl" w:eastAsia="Twinkl" w:hAnsi="Twinkl"/>
              </w:rPr>
            </w:pPr>
            <w:r w:rsidDel="00000000" w:rsidR="00000000" w:rsidRPr="00000000">
              <w:rPr>
                <w:rtl w:val="0"/>
              </w:rPr>
            </w:r>
          </w:p>
          <w:p w:rsidR="00000000" w:rsidDel="00000000" w:rsidP="00000000" w:rsidRDefault="00000000" w:rsidRPr="00000000" w14:paraId="000000DE">
            <w:pPr>
              <w:rPr>
                <w:rFonts w:ascii="Twinkl" w:cs="Twinkl" w:eastAsia="Twinkl" w:hAnsi="Twinkl"/>
              </w:rPr>
            </w:pPr>
            <w:r w:rsidDel="00000000" w:rsidR="00000000" w:rsidRPr="00000000">
              <w:rPr>
                <w:rtl w:val="0"/>
              </w:rPr>
            </w:r>
          </w:p>
          <w:p w:rsidR="00000000" w:rsidDel="00000000" w:rsidP="00000000" w:rsidRDefault="00000000" w:rsidRPr="00000000" w14:paraId="000000DF">
            <w:pPr>
              <w:rPr>
                <w:rFonts w:ascii="Twinkl" w:cs="Twinkl" w:eastAsia="Twinkl" w:hAnsi="Twinkl"/>
              </w:rPr>
            </w:pPr>
            <w:r w:rsidDel="00000000" w:rsidR="00000000" w:rsidRPr="00000000">
              <w:rPr>
                <w:rtl w:val="0"/>
              </w:rPr>
            </w:r>
          </w:p>
          <w:p w:rsidR="00000000" w:rsidDel="00000000" w:rsidP="00000000" w:rsidRDefault="00000000" w:rsidRPr="00000000" w14:paraId="000000E0">
            <w:pPr>
              <w:rPr>
                <w:rFonts w:ascii="Twinkl" w:cs="Twinkl" w:eastAsia="Twinkl" w:hAnsi="Twinkl"/>
              </w:rPr>
            </w:pPr>
            <w:r w:rsidDel="00000000" w:rsidR="00000000" w:rsidRPr="00000000">
              <w:rPr>
                <w:rtl w:val="0"/>
              </w:rPr>
            </w:r>
          </w:p>
          <w:p w:rsidR="00000000" w:rsidDel="00000000" w:rsidP="00000000" w:rsidRDefault="00000000" w:rsidRPr="00000000" w14:paraId="000000E1">
            <w:pPr>
              <w:rPr>
                <w:rFonts w:ascii="Twinkl" w:cs="Twinkl" w:eastAsia="Twinkl" w:hAnsi="Twinkl"/>
              </w:rPr>
            </w:pPr>
            <w:r w:rsidDel="00000000" w:rsidR="00000000" w:rsidRPr="00000000">
              <w:rPr>
                <w:rtl w:val="0"/>
              </w:rPr>
            </w:r>
          </w:p>
          <w:p w:rsidR="00000000" w:rsidDel="00000000" w:rsidP="00000000" w:rsidRDefault="00000000" w:rsidRPr="00000000" w14:paraId="000000E2">
            <w:pPr>
              <w:rPr>
                <w:rFonts w:ascii="Twinkl" w:cs="Twinkl" w:eastAsia="Twinkl" w:hAnsi="Twinkl"/>
              </w:rPr>
            </w:pPr>
            <w:r w:rsidDel="00000000" w:rsidR="00000000" w:rsidRPr="00000000">
              <w:rPr>
                <w:rtl w:val="0"/>
              </w:rPr>
            </w:r>
          </w:p>
          <w:p w:rsidR="00000000" w:rsidDel="00000000" w:rsidP="00000000" w:rsidRDefault="00000000" w:rsidRPr="00000000" w14:paraId="000000E3">
            <w:pPr>
              <w:rPr>
                <w:rFonts w:ascii="Twinkl" w:cs="Twinkl" w:eastAsia="Twinkl" w:hAnsi="Twinkl"/>
              </w:rPr>
            </w:pPr>
            <w:r w:rsidDel="00000000" w:rsidR="00000000" w:rsidRPr="00000000">
              <w:rPr>
                <w:rtl w:val="0"/>
              </w:rPr>
            </w:r>
          </w:p>
          <w:p w:rsidR="00000000" w:rsidDel="00000000" w:rsidP="00000000" w:rsidRDefault="00000000" w:rsidRPr="00000000" w14:paraId="000000E4">
            <w:pPr>
              <w:rPr>
                <w:rFonts w:ascii="Twinkl" w:cs="Twinkl" w:eastAsia="Twinkl" w:hAnsi="Twinkl"/>
              </w:rPr>
            </w:pPr>
            <w:r w:rsidDel="00000000" w:rsidR="00000000" w:rsidRPr="00000000">
              <w:rPr>
                <w:rtl w:val="0"/>
              </w:rPr>
            </w:r>
          </w:p>
          <w:p w:rsidR="00000000" w:rsidDel="00000000" w:rsidP="00000000" w:rsidRDefault="00000000" w:rsidRPr="00000000" w14:paraId="000000E5">
            <w:pPr>
              <w:rPr>
                <w:rFonts w:ascii="Twinkl" w:cs="Twinkl" w:eastAsia="Twinkl" w:hAnsi="Twinkl"/>
              </w:rPr>
            </w:pPr>
            <w:r w:rsidDel="00000000" w:rsidR="00000000" w:rsidRPr="00000000">
              <w:rPr>
                <w:rtl w:val="0"/>
              </w:rPr>
            </w:r>
          </w:p>
          <w:p w:rsidR="00000000" w:rsidDel="00000000" w:rsidP="00000000" w:rsidRDefault="00000000" w:rsidRPr="00000000" w14:paraId="000000E6">
            <w:pPr>
              <w:rPr>
                <w:rFonts w:ascii="Twinkl" w:cs="Twinkl" w:eastAsia="Twinkl" w:hAnsi="Twinkl"/>
              </w:rPr>
            </w:pPr>
            <w:r w:rsidDel="00000000" w:rsidR="00000000" w:rsidRPr="00000000">
              <w:rPr>
                <w:rtl w:val="0"/>
              </w:rPr>
            </w:r>
          </w:p>
          <w:p w:rsidR="00000000" w:rsidDel="00000000" w:rsidP="00000000" w:rsidRDefault="00000000" w:rsidRPr="00000000" w14:paraId="000000E7">
            <w:pPr>
              <w:rPr>
                <w:rFonts w:ascii="Twinkl" w:cs="Twinkl" w:eastAsia="Twinkl" w:hAnsi="Twinkl"/>
              </w:rPr>
            </w:pPr>
            <w:r w:rsidDel="00000000" w:rsidR="00000000" w:rsidRPr="00000000">
              <w:rPr>
                <w:rtl w:val="0"/>
              </w:rPr>
            </w:r>
          </w:p>
          <w:p w:rsidR="00000000" w:rsidDel="00000000" w:rsidP="00000000" w:rsidRDefault="00000000" w:rsidRPr="00000000" w14:paraId="000000E8">
            <w:pPr>
              <w:rPr>
                <w:rFonts w:ascii="Twinkl" w:cs="Twinkl" w:eastAsia="Twinkl" w:hAnsi="Twinkl"/>
              </w:rPr>
            </w:pPr>
            <w:r w:rsidDel="00000000" w:rsidR="00000000" w:rsidRPr="00000000">
              <w:rPr>
                <w:rtl w:val="0"/>
              </w:rPr>
            </w:r>
          </w:p>
          <w:p w:rsidR="00000000" w:rsidDel="00000000" w:rsidP="00000000" w:rsidRDefault="00000000" w:rsidRPr="00000000" w14:paraId="000000E9">
            <w:pPr>
              <w:rPr>
                <w:rFonts w:ascii="Twinkl" w:cs="Twinkl" w:eastAsia="Twinkl" w:hAnsi="Twinkl"/>
              </w:rPr>
            </w:pPr>
            <w:r w:rsidDel="00000000" w:rsidR="00000000" w:rsidRPr="00000000">
              <w:rPr>
                <w:rtl w:val="0"/>
              </w:rPr>
            </w:r>
          </w:p>
          <w:p w:rsidR="00000000" w:rsidDel="00000000" w:rsidP="00000000" w:rsidRDefault="00000000" w:rsidRPr="00000000" w14:paraId="000000EA">
            <w:pPr>
              <w:rPr>
                <w:rFonts w:ascii="Twinkl" w:cs="Twinkl" w:eastAsia="Twinkl" w:hAnsi="Twinkl"/>
              </w:rPr>
            </w:pPr>
            <w:r w:rsidDel="00000000" w:rsidR="00000000" w:rsidRPr="00000000">
              <w:rPr>
                <w:rtl w:val="0"/>
              </w:rPr>
            </w:r>
          </w:p>
          <w:p w:rsidR="00000000" w:rsidDel="00000000" w:rsidP="00000000" w:rsidRDefault="00000000" w:rsidRPr="00000000" w14:paraId="000000EB">
            <w:pPr>
              <w:rPr>
                <w:rFonts w:ascii="Twinkl" w:cs="Twinkl" w:eastAsia="Twinkl" w:hAnsi="Twinkl"/>
              </w:rPr>
            </w:pPr>
            <w:r w:rsidDel="00000000" w:rsidR="00000000" w:rsidRPr="00000000">
              <w:rPr>
                <w:rtl w:val="0"/>
              </w:rPr>
            </w:r>
          </w:p>
          <w:p w:rsidR="00000000" w:rsidDel="00000000" w:rsidP="00000000" w:rsidRDefault="00000000" w:rsidRPr="00000000" w14:paraId="000000EC">
            <w:pPr>
              <w:rPr>
                <w:rFonts w:ascii="Twinkl" w:cs="Twinkl" w:eastAsia="Twinkl" w:hAnsi="Twinkl"/>
              </w:rPr>
            </w:pPr>
            <w:r w:rsidDel="00000000" w:rsidR="00000000" w:rsidRPr="00000000">
              <w:rPr>
                <w:rFonts w:ascii="Twinkl" w:cs="Twinkl" w:eastAsia="Twinkl" w:hAnsi="Twinkl"/>
                <w:rtl w:val="0"/>
              </w:rPr>
              <w:t xml:space="preserve"> Poems with repeated patterns</w:t>
            </w:r>
          </w:p>
          <w:p w:rsidR="00000000" w:rsidDel="00000000" w:rsidP="00000000" w:rsidRDefault="00000000" w:rsidRPr="00000000" w14:paraId="000000ED">
            <w:pPr>
              <w:rPr>
                <w:rFonts w:ascii="Twinkl" w:cs="Twinkl" w:eastAsia="Twinkl" w:hAnsi="Twinkl"/>
              </w:rPr>
            </w:pPr>
            <w:r w:rsidDel="00000000" w:rsidR="00000000" w:rsidRPr="00000000">
              <w:rPr>
                <w:rtl w:val="0"/>
              </w:rPr>
            </w:r>
          </w:p>
          <w:p w:rsidR="00000000" w:rsidDel="00000000" w:rsidP="00000000" w:rsidRDefault="00000000" w:rsidRPr="00000000" w14:paraId="000000EE">
            <w:pPr>
              <w:rPr>
                <w:rFonts w:ascii="Twinkl" w:cs="Twinkl" w:eastAsia="Twinkl" w:hAnsi="Twinkl"/>
              </w:rPr>
            </w:pPr>
            <w:r w:rsidDel="00000000" w:rsidR="00000000" w:rsidRPr="00000000">
              <w:rPr>
                <w:rtl w:val="0"/>
              </w:rPr>
            </w:r>
          </w:p>
          <w:p w:rsidR="00000000" w:rsidDel="00000000" w:rsidP="00000000" w:rsidRDefault="00000000" w:rsidRPr="00000000" w14:paraId="000000EF">
            <w:pPr>
              <w:rPr>
                <w:rFonts w:ascii="Twinkl" w:cs="Twinkl" w:eastAsia="Twinkl" w:hAnsi="Twinkl"/>
              </w:rPr>
            </w:pPr>
            <w:r w:rsidDel="00000000" w:rsidR="00000000" w:rsidRPr="00000000">
              <w:rPr>
                <w:rtl w:val="0"/>
              </w:rPr>
            </w:r>
          </w:p>
        </w:tc>
        <w:tc>
          <w:tcPr/>
          <w:p w:rsidR="00000000" w:rsidDel="00000000" w:rsidP="00000000" w:rsidRDefault="00000000" w:rsidRPr="00000000" w14:paraId="000000F0">
            <w:pPr>
              <w:rPr>
                <w:rFonts w:ascii="Twinkl" w:cs="Twinkl" w:eastAsia="Twinkl" w:hAnsi="Twinkl"/>
              </w:rPr>
            </w:pPr>
            <w:r w:rsidDel="00000000" w:rsidR="00000000" w:rsidRPr="00000000">
              <w:rPr>
                <w:rFonts w:ascii="Twinkl" w:cs="Twinkl" w:eastAsia="Twinkl" w:hAnsi="Twinkl"/>
                <w:rtl w:val="0"/>
              </w:rPr>
              <w:t xml:space="preserve">ELS Phonics Programme-</w:t>
            </w:r>
          </w:p>
          <w:p w:rsidR="00000000" w:rsidDel="00000000" w:rsidP="00000000" w:rsidRDefault="00000000" w:rsidRPr="00000000" w14:paraId="000000F1">
            <w:pPr>
              <w:rPr>
                <w:rFonts w:ascii="Twinkl" w:cs="Twinkl" w:eastAsia="Twinkl" w:hAnsi="Twinkl"/>
              </w:rPr>
            </w:pPr>
            <w:r w:rsidDel="00000000" w:rsidR="00000000" w:rsidRPr="00000000">
              <w:rPr>
                <w:rFonts w:ascii="Twinkl" w:cs="Twinkl" w:eastAsia="Twinkl" w:hAnsi="Twinkl"/>
                <w:rtl w:val="0"/>
              </w:rPr>
              <w:t xml:space="preserve">Phonetic/Grapheme Knowledge and HRSW</w:t>
            </w:r>
          </w:p>
          <w:p w:rsidR="00000000" w:rsidDel="00000000" w:rsidP="00000000" w:rsidRDefault="00000000" w:rsidRPr="00000000" w14:paraId="000000F2">
            <w:pPr>
              <w:rPr>
                <w:rFonts w:ascii="Twinkl" w:cs="Twinkl" w:eastAsia="Twinkl" w:hAnsi="Twinkl"/>
              </w:rPr>
            </w:pPr>
            <w:r w:rsidDel="00000000" w:rsidR="00000000" w:rsidRPr="00000000">
              <w:rPr>
                <w:rtl w:val="0"/>
              </w:rPr>
            </w:r>
          </w:p>
          <w:p w:rsidR="00000000" w:rsidDel="00000000" w:rsidP="00000000" w:rsidRDefault="00000000" w:rsidRPr="00000000" w14:paraId="000000F3">
            <w:pPr>
              <w:rPr>
                <w:rFonts w:ascii="Twinkl" w:cs="Twinkl" w:eastAsia="Twinkl" w:hAnsi="Twinkl"/>
              </w:rPr>
            </w:pPr>
            <w:r w:rsidDel="00000000" w:rsidR="00000000" w:rsidRPr="00000000">
              <w:rPr>
                <w:rFonts w:ascii="Twinkl" w:cs="Twinkl" w:eastAsia="Twinkl" w:hAnsi="Twinkl"/>
                <w:rtl w:val="0"/>
              </w:rPr>
              <w:t xml:space="preserve">‘ing’ and ‘ed’ endings. Plural endings.</w:t>
            </w:r>
          </w:p>
        </w:tc>
        <w:tc>
          <w:tcPr/>
          <w:p w:rsidR="00000000" w:rsidDel="00000000" w:rsidP="00000000" w:rsidRDefault="00000000" w:rsidRPr="00000000" w14:paraId="000000F4">
            <w:pPr>
              <w:rPr>
                <w:rFonts w:ascii="Twinkl" w:cs="Twinkl" w:eastAsia="Twinkl" w:hAnsi="Twinkl"/>
              </w:rPr>
            </w:pPr>
            <w:r w:rsidDel="00000000" w:rsidR="00000000" w:rsidRPr="00000000">
              <w:rPr>
                <w:rtl w:val="0"/>
              </w:rPr>
            </w:r>
          </w:p>
        </w:tc>
      </w:tr>
      <w:tr>
        <w:trPr>
          <w:cantSplit w:val="0"/>
          <w:tblHeader w:val="0"/>
        </w:trPr>
        <w:tc>
          <w:tcPr/>
          <w:p w:rsidR="00000000" w:rsidDel="00000000" w:rsidP="00000000" w:rsidRDefault="00000000" w:rsidRPr="00000000" w14:paraId="000000F5">
            <w:pPr>
              <w:rPr>
                <w:rFonts w:ascii="Twinkl" w:cs="Twinkl" w:eastAsia="Twinkl" w:hAnsi="Twinkl"/>
                <w:b w:val="1"/>
                <w:bCs w:val="1"/>
                <w:sz w:val="24"/>
                <w:szCs w:val="24"/>
                <w:u w:val="single"/>
              </w:rPr>
            </w:pPr>
            <w:r w:rsidDel="00000000" w:rsidR="00000000" w:rsidRPr="00000000">
              <w:rPr>
                <w:rFonts w:ascii="Twinkl" w:cs="Twinkl" w:eastAsia="Twinkl" w:hAnsi="Twinkl"/>
                <w:b w:val="1"/>
                <w:bCs w:val="1"/>
                <w:sz w:val="24"/>
                <w:szCs w:val="24"/>
                <w:u w:val="single"/>
                <w:rtl w:val="0"/>
              </w:rPr>
              <w:t xml:space="preserve">Spring 1</w:t>
            </w:r>
          </w:p>
        </w:tc>
        <w:tc>
          <w:tcPr/>
          <w:p w:rsidR="00000000" w:rsidDel="00000000" w:rsidP="00000000" w:rsidRDefault="00000000" w:rsidRPr="00000000" w14:paraId="000000F6">
            <w:pPr>
              <w:rPr>
                <w:rFonts w:ascii="Twinkl" w:cs="Twinkl" w:eastAsia="Twinkl" w:hAnsi="Twinkl"/>
              </w:rPr>
            </w:pPr>
            <w:r w:rsidDel="00000000" w:rsidR="00000000" w:rsidRPr="00000000">
              <w:rPr>
                <w:rFonts w:ascii="Twinkl" w:cs="Twinkl" w:eastAsia="Twinkl" w:hAnsi="Twinkl"/>
                <w:rtl w:val="0"/>
              </w:rPr>
              <w:t xml:space="preserve">Hansel and Gretl</w:t>
            </w:r>
          </w:p>
          <w:p w:rsidR="00000000" w:rsidDel="00000000" w:rsidP="00000000" w:rsidRDefault="00000000" w:rsidRPr="00000000" w14:paraId="000000F7">
            <w:pPr>
              <w:rPr>
                <w:rFonts w:ascii="Twinkl" w:cs="Twinkl" w:eastAsia="Twinkl" w:hAnsi="Twinkl"/>
              </w:rPr>
            </w:pPr>
            <w:r w:rsidDel="00000000" w:rsidR="00000000" w:rsidRPr="00000000">
              <w:rPr>
                <w:rtl w:val="0"/>
              </w:rPr>
            </w:r>
          </w:p>
          <w:p w:rsidR="00000000" w:rsidDel="00000000" w:rsidP="00000000" w:rsidRDefault="00000000" w:rsidRPr="00000000" w14:paraId="000000F8">
            <w:pPr>
              <w:rPr>
                <w:rFonts w:ascii="Twinkl" w:cs="Twinkl" w:eastAsia="Twinkl" w:hAnsi="Twinkl"/>
              </w:rPr>
            </w:pPr>
            <w:r w:rsidDel="00000000" w:rsidR="00000000" w:rsidRPr="00000000">
              <w:rPr>
                <w:rFonts w:ascii="Twinkl" w:cs="Twinkl" w:eastAsia="Twinkl" w:hAnsi="Twinkl"/>
                <w:rtl w:val="0"/>
              </w:rPr>
              <w:t xml:space="preserve">Prince Cinders (Twisted Tale)</w:t>
            </w:r>
          </w:p>
          <w:p w:rsidR="00000000" w:rsidDel="00000000" w:rsidP="00000000" w:rsidRDefault="00000000" w:rsidRPr="00000000" w14:paraId="000000F9">
            <w:pPr>
              <w:rPr>
                <w:rFonts w:ascii="Twinkl" w:cs="Twinkl" w:eastAsia="Twinkl" w:hAnsi="Twinkl"/>
              </w:rPr>
            </w:pPr>
            <w:r w:rsidDel="00000000" w:rsidR="00000000" w:rsidRPr="00000000">
              <w:rPr>
                <w:rtl w:val="0"/>
              </w:rPr>
            </w:r>
          </w:p>
          <w:p w:rsidR="00000000" w:rsidDel="00000000" w:rsidP="00000000" w:rsidRDefault="00000000" w:rsidRPr="00000000" w14:paraId="000000FA">
            <w:pPr>
              <w:rPr>
                <w:rFonts w:ascii="Twinkl" w:cs="Twinkl" w:eastAsia="Twinkl" w:hAnsi="Twinkl"/>
              </w:rPr>
            </w:pPr>
            <w:r w:rsidDel="00000000" w:rsidR="00000000" w:rsidRPr="00000000">
              <w:rPr>
                <w:rtl w:val="0"/>
              </w:rPr>
            </w:r>
          </w:p>
          <w:p w:rsidR="00000000" w:rsidDel="00000000" w:rsidP="00000000" w:rsidRDefault="00000000" w:rsidRPr="00000000" w14:paraId="000000FB">
            <w:pPr>
              <w:rPr>
                <w:rFonts w:ascii="Twinkl" w:cs="Twinkl" w:eastAsia="Twinkl" w:hAnsi="Twinkl"/>
              </w:rPr>
            </w:pPr>
            <w:r w:rsidDel="00000000" w:rsidR="00000000" w:rsidRPr="00000000">
              <w:rPr>
                <w:rtl w:val="0"/>
              </w:rPr>
            </w:r>
          </w:p>
          <w:p w:rsidR="00000000" w:rsidDel="00000000" w:rsidP="00000000" w:rsidRDefault="00000000" w:rsidRPr="00000000" w14:paraId="000000FC">
            <w:pPr>
              <w:rPr>
                <w:rFonts w:ascii="Twinkl" w:cs="Twinkl" w:eastAsia="Twinkl" w:hAnsi="Twinkl"/>
              </w:rPr>
            </w:pPr>
            <w:r w:rsidDel="00000000" w:rsidR="00000000" w:rsidRPr="00000000">
              <w:rPr>
                <w:rtl w:val="0"/>
              </w:rPr>
            </w:r>
          </w:p>
          <w:p w:rsidR="00000000" w:rsidDel="00000000" w:rsidP="00000000" w:rsidRDefault="00000000" w:rsidRPr="00000000" w14:paraId="000000FD">
            <w:pPr>
              <w:rPr>
                <w:rFonts w:ascii="Twinkl" w:cs="Twinkl" w:eastAsia="Twinkl" w:hAnsi="Twinkl"/>
              </w:rPr>
            </w:pPr>
            <w:r w:rsidDel="00000000" w:rsidR="00000000" w:rsidRPr="00000000">
              <w:rPr>
                <w:rtl w:val="0"/>
              </w:rPr>
            </w:r>
          </w:p>
          <w:p w:rsidR="00000000" w:rsidDel="00000000" w:rsidP="00000000" w:rsidRDefault="00000000" w:rsidRPr="00000000" w14:paraId="000000FE">
            <w:pPr>
              <w:rPr>
                <w:rFonts w:ascii="Twinkl" w:cs="Twinkl" w:eastAsia="Twinkl" w:hAnsi="Twinkl"/>
              </w:rPr>
            </w:pPr>
            <w:r w:rsidDel="00000000" w:rsidR="00000000" w:rsidRPr="00000000">
              <w:rPr>
                <w:rFonts w:ascii="Twinkl" w:cs="Twinkl" w:eastAsia="Twinkl" w:hAnsi="Twinkl"/>
                <w:rtl w:val="0"/>
              </w:rPr>
              <w:t xml:space="preserve">Little Red (Fairytale) </w:t>
            </w:r>
          </w:p>
          <w:p w:rsidR="00000000" w:rsidDel="00000000" w:rsidP="00000000" w:rsidRDefault="00000000" w:rsidRPr="00000000" w14:paraId="000000FF">
            <w:pPr>
              <w:rPr>
                <w:rFonts w:ascii="Twinkl" w:cs="Twinkl" w:eastAsia="Twinkl" w:hAnsi="Twinkl"/>
              </w:rPr>
            </w:pPr>
            <w:r w:rsidDel="00000000" w:rsidR="00000000" w:rsidRPr="00000000">
              <w:rPr>
                <w:rtl w:val="0"/>
              </w:rPr>
            </w:r>
          </w:p>
          <w:p w:rsidR="00000000" w:rsidDel="00000000" w:rsidP="00000000" w:rsidRDefault="00000000" w:rsidRPr="00000000" w14:paraId="00000100">
            <w:pPr>
              <w:rPr>
                <w:rFonts w:ascii="Twinkl" w:cs="Twinkl" w:eastAsia="Twinkl" w:hAnsi="Twinkl"/>
              </w:rPr>
            </w:pPr>
            <w:r w:rsidDel="00000000" w:rsidR="00000000" w:rsidRPr="00000000">
              <w:rPr>
                <w:rtl w:val="0"/>
              </w:rPr>
            </w:r>
          </w:p>
          <w:p w:rsidR="00000000" w:rsidDel="00000000" w:rsidP="00000000" w:rsidRDefault="00000000" w:rsidRPr="00000000" w14:paraId="00000101">
            <w:pPr>
              <w:rPr>
                <w:rFonts w:ascii="Twinkl" w:cs="Twinkl" w:eastAsia="Twinkl" w:hAnsi="Twinkl"/>
              </w:rPr>
            </w:pPr>
            <w:r w:rsidDel="00000000" w:rsidR="00000000" w:rsidRPr="00000000">
              <w:rPr>
                <w:rFonts w:ascii="Twinkl" w:cs="Twinkl" w:eastAsia="Twinkl" w:hAnsi="Twinkl"/>
                <w:rtl w:val="0"/>
              </w:rPr>
              <w:t xml:space="preserve">Rapunzel (Fairytale)</w:t>
            </w:r>
          </w:p>
          <w:p w:rsidR="00000000" w:rsidDel="00000000" w:rsidP="00000000" w:rsidRDefault="00000000" w:rsidRPr="00000000" w14:paraId="00000102">
            <w:pPr>
              <w:rPr>
                <w:rFonts w:ascii="Twinkl" w:cs="Twinkl" w:eastAsia="Twinkl" w:hAnsi="Twinkl"/>
              </w:rPr>
            </w:pPr>
            <w:r w:rsidDel="00000000" w:rsidR="00000000" w:rsidRPr="00000000">
              <w:rPr>
                <w:rtl w:val="0"/>
              </w:rPr>
            </w:r>
          </w:p>
          <w:p w:rsidR="00000000" w:rsidDel="00000000" w:rsidP="00000000" w:rsidRDefault="00000000" w:rsidRPr="00000000" w14:paraId="00000103">
            <w:pPr>
              <w:rPr>
                <w:rFonts w:ascii="Twinkl" w:cs="Twinkl" w:eastAsia="Twinkl" w:hAnsi="Twinkl"/>
              </w:rPr>
            </w:pPr>
            <w:r w:rsidDel="00000000" w:rsidR="00000000" w:rsidRPr="00000000">
              <w:rPr>
                <w:rtl w:val="0"/>
              </w:rPr>
            </w:r>
          </w:p>
          <w:p w:rsidR="00000000" w:rsidDel="00000000" w:rsidP="00000000" w:rsidRDefault="00000000" w:rsidRPr="00000000" w14:paraId="00000104">
            <w:pPr>
              <w:rPr>
                <w:rFonts w:ascii="Twinkl" w:cs="Twinkl" w:eastAsia="Twinkl" w:hAnsi="Twinkl"/>
              </w:rPr>
            </w:pPr>
            <w:r w:rsidDel="00000000" w:rsidR="00000000" w:rsidRPr="00000000">
              <w:rPr>
                <w:rtl w:val="0"/>
              </w:rPr>
            </w:r>
          </w:p>
          <w:p w:rsidR="00000000" w:rsidDel="00000000" w:rsidP="00000000" w:rsidRDefault="00000000" w:rsidRPr="00000000" w14:paraId="00000105">
            <w:pPr>
              <w:rPr>
                <w:rFonts w:ascii="Twinkl" w:cs="Twinkl" w:eastAsia="Twinkl" w:hAnsi="Twinkl"/>
              </w:rPr>
            </w:pPr>
            <w:r w:rsidDel="00000000" w:rsidR="00000000" w:rsidRPr="00000000">
              <w:rPr>
                <w:rtl w:val="0"/>
              </w:rPr>
            </w:r>
          </w:p>
          <w:p w:rsidR="00000000" w:rsidDel="00000000" w:rsidP="00000000" w:rsidRDefault="00000000" w:rsidRPr="00000000" w14:paraId="00000106">
            <w:pPr>
              <w:rPr>
                <w:rFonts w:ascii="Twinkl" w:cs="Twinkl" w:eastAsia="Twinkl" w:hAnsi="Twinkl"/>
              </w:rPr>
            </w:pPr>
            <w:r w:rsidDel="00000000" w:rsidR="00000000" w:rsidRPr="00000000">
              <w:rPr>
                <w:rtl w:val="0"/>
              </w:rPr>
            </w:r>
          </w:p>
          <w:p w:rsidR="00000000" w:rsidDel="00000000" w:rsidP="00000000" w:rsidRDefault="00000000" w:rsidRPr="00000000" w14:paraId="00000107">
            <w:pPr>
              <w:rPr>
                <w:rFonts w:ascii="Twinkl" w:cs="Twinkl" w:eastAsia="Twinkl" w:hAnsi="Twinkl"/>
              </w:rPr>
            </w:pPr>
            <w:r w:rsidDel="00000000" w:rsidR="00000000" w:rsidRPr="00000000">
              <w:rPr>
                <w:rtl w:val="0"/>
              </w:rPr>
            </w:r>
          </w:p>
        </w:tc>
        <w:tc>
          <w:tcPr/>
          <w:p w:rsidR="00000000" w:rsidDel="00000000" w:rsidP="00000000" w:rsidRDefault="00000000" w:rsidRPr="00000000" w14:paraId="00000108">
            <w:pPr>
              <w:rPr>
                <w:rFonts w:ascii="Twinkl" w:cs="Twinkl" w:eastAsia="Twinkl" w:hAnsi="Twinkl"/>
                <w:b w:val="1"/>
                <w:bCs w:val="1"/>
                <w:u w:val="single"/>
              </w:rPr>
            </w:pPr>
            <w:r w:rsidDel="00000000" w:rsidR="00000000" w:rsidRPr="00000000">
              <w:rPr>
                <w:rFonts w:ascii="Twinkl" w:cs="Twinkl" w:eastAsia="Twinkl" w:hAnsi="Twinkl"/>
                <w:b w:val="1"/>
                <w:bCs w:val="1"/>
                <w:u w:val="single"/>
                <w:rtl w:val="0"/>
              </w:rPr>
              <w:t xml:space="preserve">Composition</w:t>
            </w:r>
          </w:p>
          <w:p w:rsidR="00000000" w:rsidDel="00000000" w:rsidP="00000000" w:rsidRDefault="00000000" w:rsidRPr="00000000" w14:paraId="00000109">
            <w:pPr>
              <w:rPr>
                <w:rFonts w:ascii="Twinkl" w:cs="Twinkl" w:eastAsia="Twinkl" w:hAnsi="Twinkl"/>
              </w:rPr>
            </w:pPr>
            <w:r w:rsidDel="00000000" w:rsidR="00000000" w:rsidRPr="00000000">
              <w:rPr>
                <w:rFonts w:ascii="Twinkl" w:cs="Twinkl" w:eastAsia="Twinkl" w:hAnsi="Twinkl"/>
                <w:rtl w:val="0"/>
              </w:rPr>
              <w:t xml:space="preserve">Compose words/ sentences orally before writing it down.</w:t>
            </w:r>
          </w:p>
          <w:p w:rsidR="00000000" w:rsidDel="00000000" w:rsidP="00000000" w:rsidRDefault="00000000" w:rsidRPr="00000000" w14:paraId="0000010A">
            <w:pPr>
              <w:rPr>
                <w:rFonts w:ascii="Twinkl" w:cs="Twinkl" w:eastAsia="Twinkl" w:hAnsi="Twinkl"/>
              </w:rPr>
            </w:pPr>
            <w:r w:rsidDel="00000000" w:rsidR="00000000" w:rsidRPr="00000000">
              <w:rPr>
                <w:rtl w:val="0"/>
              </w:rPr>
            </w:r>
          </w:p>
          <w:p w:rsidR="00000000" w:rsidDel="00000000" w:rsidP="00000000" w:rsidRDefault="00000000" w:rsidRPr="00000000" w14:paraId="0000010B">
            <w:pPr>
              <w:rPr>
                <w:rFonts w:ascii="Twinkl" w:cs="Twinkl" w:eastAsia="Twinkl" w:hAnsi="Twinkl"/>
              </w:rPr>
            </w:pPr>
            <w:r w:rsidDel="00000000" w:rsidR="00000000" w:rsidRPr="00000000">
              <w:rPr>
                <w:rFonts w:ascii="Twinkl" w:cs="Twinkl" w:eastAsia="Twinkl" w:hAnsi="Twinkl"/>
                <w:rtl w:val="0"/>
              </w:rPr>
              <w:t xml:space="preserve">Sequence sentences.</w:t>
            </w:r>
          </w:p>
          <w:p w:rsidR="00000000" w:rsidDel="00000000" w:rsidP="00000000" w:rsidRDefault="00000000" w:rsidRPr="00000000" w14:paraId="0000010C">
            <w:pPr>
              <w:rPr>
                <w:rFonts w:ascii="Twinkl" w:cs="Twinkl" w:eastAsia="Twinkl" w:hAnsi="Twinkl"/>
              </w:rPr>
            </w:pPr>
            <w:r w:rsidDel="00000000" w:rsidR="00000000" w:rsidRPr="00000000">
              <w:rPr>
                <w:rtl w:val="0"/>
              </w:rPr>
            </w:r>
          </w:p>
          <w:p w:rsidR="00000000" w:rsidDel="00000000" w:rsidP="00000000" w:rsidRDefault="00000000" w:rsidRPr="00000000" w14:paraId="0000010D">
            <w:pPr>
              <w:rPr>
                <w:rFonts w:ascii="Twinkl" w:cs="Twinkl" w:eastAsia="Twinkl" w:hAnsi="Twinkl"/>
              </w:rPr>
            </w:pPr>
            <w:r w:rsidDel="00000000" w:rsidR="00000000" w:rsidRPr="00000000">
              <w:rPr>
                <w:rFonts w:ascii="Twinkl" w:cs="Twinkl" w:eastAsia="Twinkl" w:hAnsi="Twinkl"/>
                <w:rtl w:val="0"/>
              </w:rPr>
              <w:t xml:space="preserve">Re-read writing, check and edit.</w:t>
            </w:r>
          </w:p>
          <w:p w:rsidR="00000000" w:rsidDel="00000000" w:rsidP="00000000" w:rsidRDefault="00000000" w:rsidRPr="00000000" w14:paraId="0000010E">
            <w:pPr>
              <w:rPr>
                <w:rFonts w:ascii="Twinkl" w:cs="Twinkl" w:eastAsia="Twinkl" w:hAnsi="Twinkl"/>
              </w:rPr>
            </w:pPr>
            <w:r w:rsidDel="00000000" w:rsidR="00000000" w:rsidRPr="00000000">
              <w:rPr>
                <w:rtl w:val="0"/>
              </w:rPr>
            </w:r>
          </w:p>
          <w:p w:rsidR="00000000" w:rsidDel="00000000" w:rsidP="00000000" w:rsidRDefault="00000000" w:rsidRPr="00000000" w14:paraId="0000010F">
            <w:pPr>
              <w:rPr>
                <w:rFonts w:ascii="Twinkl" w:cs="Twinkl" w:eastAsia="Twinkl" w:hAnsi="Twinkl"/>
              </w:rPr>
            </w:pPr>
            <w:r w:rsidDel="00000000" w:rsidR="00000000" w:rsidRPr="00000000">
              <w:rPr>
                <w:rFonts w:ascii="Twinkl" w:cs="Twinkl" w:eastAsia="Twinkl" w:hAnsi="Twinkl"/>
                <w:rtl w:val="0"/>
              </w:rPr>
              <w:t xml:space="preserve">Writing about pictures</w:t>
            </w:r>
          </w:p>
          <w:p w:rsidR="00000000" w:rsidDel="00000000" w:rsidP="00000000" w:rsidRDefault="00000000" w:rsidRPr="00000000" w14:paraId="00000110">
            <w:pPr>
              <w:rPr>
                <w:rFonts w:ascii="Twinkl" w:cs="Twinkl" w:eastAsia="Twinkl" w:hAnsi="Twinkl"/>
              </w:rPr>
            </w:pPr>
            <w:r w:rsidDel="00000000" w:rsidR="00000000" w:rsidRPr="00000000">
              <w:rPr>
                <w:rtl w:val="0"/>
              </w:rPr>
            </w:r>
          </w:p>
          <w:p w:rsidR="00000000" w:rsidDel="00000000" w:rsidP="00000000" w:rsidRDefault="00000000" w:rsidRPr="00000000" w14:paraId="00000111">
            <w:pPr>
              <w:rPr>
                <w:rFonts w:ascii="Twinkl" w:cs="Twinkl" w:eastAsia="Twinkl" w:hAnsi="Twinkl"/>
                <w:b w:val="1"/>
                <w:bCs w:val="1"/>
                <w:u w:val="single"/>
              </w:rPr>
            </w:pPr>
            <w:r w:rsidDel="00000000" w:rsidR="00000000" w:rsidRPr="00000000">
              <w:rPr>
                <w:rtl w:val="0"/>
              </w:rPr>
            </w:r>
          </w:p>
          <w:p w:rsidR="00000000" w:rsidDel="00000000" w:rsidP="00000000" w:rsidRDefault="00000000" w:rsidRPr="00000000" w14:paraId="00000112">
            <w:pPr>
              <w:rPr>
                <w:rFonts w:ascii="Twinkl" w:cs="Twinkl" w:eastAsia="Twinkl" w:hAnsi="Twinkl"/>
                <w:b w:val="1"/>
                <w:bCs w:val="1"/>
                <w:u w:val="single"/>
              </w:rPr>
            </w:pPr>
            <w:r w:rsidDel="00000000" w:rsidR="00000000" w:rsidRPr="00000000">
              <w:rPr>
                <w:rFonts w:ascii="Twinkl" w:cs="Twinkl" w:eastAsia="Twinkl" w:hAnsi="Twinkl"/>
                <w:b w:val="1"/>
                <w:bCs w:val="1"/>
                <w:u w:val="single"/>
                <w:rtl w:val="0"/>
              </w:rPr>
              <w:t xml:space="preserve">Handwriting</w:t>
            </w:r>
          </w:p>
          <w:p w:rsidR="00000000" w:rsidDel="00000000" w:rsidP="00000000" w:rsidRDefault="00000000" w:rsidRPr="00000000" w14:paraId="00000113">
            <w:pPr>
              <w:rPr>
                <w:rFonts w:ascii="Twinkl" w:cs="Twinkl" w:eastAsia="Twinkl" w:hAnsi="Twinkl"/>
              </w:rPr>
            </w:pPr>
            <w:r w:rsidDel="00000000" w:rsidR="00000000" w:rsidRPr="00000000">
              <w:rPr>
                <w:rFonts w:ascii="Twinkl" w:cs="Twinkl" w:eastAsia="Twinkl" w:hAnsi="Twinkl"/>
                <w:rtl w:val="0"/>
              </w:rPr>
              <w:t xml:space="preserve">Sit correctly and hold a pencil correctly.</w:t>
            </w:r>
          </w:p>
          <w:p w:rsidR="00000000" w:rsidDel="00000000" w:rsidP="00000000" w:rsidRDefault="00000000" w:rsidRPr="00000000" w14:paraId="00000114">
            <w:pPr>
              <w:rPr>
                <w:rFonts w:ascii="Twinkl" w:cs="Twinkl" w:eastAsia="Twinkl" w:hAnsi="Twinkl"/>
              </w:rPr>
            </w:pPr>
            <w:r w:rsidDel="00000000" w:rsidR="00000000" w:rsidRPr="00000000">
              <w:rPr>
                <w:rtl w:val="0"/>
              </w:rPr>
            </w:r>
          </w:p>
          <w:p w:rsidR="00000000" w:rsidDel="00000000" w:rsidP="00000000" w:rsidRDefault="00000000" w:rsidRPr="00000000" w14:paraId="00000115">
            <w:pPr>
              <w:rPr>
                <w:rFonts w:ascii="Twinkl" w:cs="Twinkl" w:eastAsia="Twinkl" w:hAnsi="Twinkl"/>
              </w:rPr>
            </w:pPr>
            <w:r w:rsidDel="00000000" w:rsidR="00000000" w:rsidRPr="00000000">
              <w:rPr>
                <w:rFonts w:ascii="Twinkl" w:cs="Twinkl" w:eastAsia="Twinkl" w:hAnsi="Twinkl"/>
                <w:rtl w:val="0"/>
              </w:rPr>
              <w:t xml:space="preserve">To begin to form letters in the correct direction.</w:t>
            </w:r>
          </w:p>
          <w:p w:rsidR="00000000" w:rsidDel="00000000" w:rsidP="00000000" w:rsidRDefault="00000000" w:rsidRPr="00000000" w14:paraId="00000116">
            <w:pPr>
              <w:rPr>
                <w:rFonts w:ascii="Twinkl" w:cs="Twinkl" w:eastAsia="Twinkl" w:hAnsi="Twinkl"/>
              </w:rPr>
            </w:pPr>
            <w:r w:rsidDel="00000000" w:rsidR="00000000" w:rsidRPr="00000000">
              <w:rPr>
                <w:rtl w:val="0"/>
              </w:rPr>
            </w:r>
          </w:p>
          <w:p w:rsidR="00000000" w:rsidDel="00000000" w:rsidP="00000000" w:rsidRDefault="00000000" w:rsidRPr="00000000" w14:paraId="00000117">
            <w:pPr>
              <w:rPr>
                <w:rFonts w:ascii="Twinkl" w:cs="Twinkl" w:eastAsia="Twinkl" w:hAnsi="Twinkl"/>
              </w:rPr>
            </w:pPr>
            <w:r w:rsidDel="00000000" w:rsidR="00000000" w:rsidRPr="00000000">
              <w:rPr>
                <w:rFonts w:ascii="Twinkl" w:cs="Twinkl" w:eastAsia="Twinkl" w:hAnsi="Twinkl"/>
                <w:rtl w:val="0"/>
              </w:rPr>
              <w:t xml:space="preserve">Form capital letters</w:t>
            </w:r>
          </w:p>
          <w:p w:rsidR="00000000" w:rsidDel="00000000" w:rsidP="00000000" w:rsidRDefault="00000000" w:rsidRPr="00000000" w14:paraId="00000118">
            <w:pPr>
              <w:rPr>
                <w:rFonts w:ascii="Twinkl" w:cs="Twinkl" w:eastAsia="Twinkl" w:hAnsi="Twinkl"/>
              </w:rPr>
            </w:pPr>
            <w:r w:rsidDel="00000000" w:rsidR="00000000" w:rsidRPr="00000000">
              <w:rPr>
                <w:rtl w:val="0"/>
              </w:rPr>
            </w:r>
          </w:p>
          <w:p w:rsidR="00000000" w:rsidDel="00000000" w:rsidP="00000000" w:rsidRDefault="00000000" w:rsidRPr="00000000" w14:paraId="00000119">
            <w:pPr>
              <w:rPr>
                <w:rFonts w:ascii="Twinkl" w:cs="Twinkl" w:eastAsia="Twinkl" w:hAnsi="Twinkl"/>
              </w:rPr>
            </w:pPr>
            <w:r w:rsidDel="00000000" w:rsidR="00000000" w:rsidRPr="00000000">
              <w:rPr>
                <w:rFonts w:ascii="Twinkl" w:cs="Twinkl" w:eastAsia="Twinkl" w:hAnsi="Twinkl"/>
                <w:rtl w:val="0"/>
              </w:rPr>
              <w:t xml:space="preserve">Form digits 0-9</w:t>
            </w:r>
          </w:p>
          <w:p w:rsidR="00000000" w:rsidDel="00000000" w:rsidP="00000000" w:rsidRDefault="00000000" w:rsidRPr="00000000" w14:paraId="0000011A">
            <w:pPr>
              <w:rPr>
                <w:rFonts w:ascii="Twinkl" w:cs="Twinkl" w:eastAsia="Twinkl" w:hAnsi="Twinkl"/>
              </w:rPr>
            </w:pPr>
            <w:r w:rsidDel="00000000" w:rsidR="00000000" w:rsidRPr="00000000">
              <w:rPr>
                <w:rtl w:val="0"/>
              </w:rPr>
            </w:r>
          </w:p>
          <w:p w:rsidR="00000000" w:rsidDel="00000000" w:rsidP="00000000" w:rsidRDefault="00000000" w:rsidRPr="00000000" w14:paraId="0000011B">
            <w:pPr>
              <w:rPr>
                <w:rFonts w:ascii="Twinkl" w:cs="Twinkl" w:eastAsia="Twinkl" w:hAnsi="Twinkl"/>
              </w:rPr>
            </w:pPr>
            <w:r w:rsidDel="00000000" w:rsidR="00000000" w:rsidRPr="00000000">
              <w:rPr>
                <w:rFonts w:ascii="Twinkl" w:cs="Twinkl" w:eastAsia="Twinkl" w:hAnsi="Twinkl"/>
                <w:rtl w:val="0"/>
              </w:rPr>
              <w:t xml:space="preserve">Handwriting families</w:t>
            </w:r>
          </w:p>
          <w:p w:rsidR="00000000" w:rsidDel="00000000" w:rsidP="00000000" w:rsidRDefault="00000000" w:rsidRPr="00000000" w14:paraId="0000011C">
            <w:pPr>
              <w:rPr>
                <w:rFonts w:ascii="Twinkl" w:cs="Twinkl" w:eastAsia="Twinkl" w:hAnsi="Twinkl"/>
              </w:rPr>
            </w:pPr>
            <w:r w:rsidDel="00000000" w:rsidR="00000000" w:rsidRPr="00000000">
              <w:rPr>
                <w:rtl w:val="0"/>
              </w:rPr>
            </w:r>
          </w:p>
        </w:tc>
        <w:tc>
          <w:tcPr/>
          <w:p w:rsidR="00000000" w:rsidDel="00000000" w:rsidP="00000000" w:rsidRDefault="00000000" w:rsidRPr="00000000" w14:paraId="0000011D">
            <w:pPr>
              <w:rPr>
                <w:rFonts w:ascii="Twinkl" w:cs="Twinkl" w:eastAsia="Twinkl" w:hAnsi="Twinkl"/>
              </w:rPr>
            </w:pPr>
            <w:r w:rsidDel="00000000" w:rsidR="00000000" w:rsidRPr="00000000">
              <w:rPr>
                <w:rFonts w:ascii="Twinkl" w:cs="Twinkl" w:eastAsia="Twinkl" w:hAnsi="Twinkl"/>
                <w:rtl w:val="0"/>
              </w:rPr>
              <w:t xml:space="preserve">Sentence structure- scrambled sentences, colourful semantics.</w:t>
            </w:r>
          </w:p>
          <w:p w:rsidR="00000000" w:rsidDel="00000000" w:rsidP="00000000" w:rsidRDefault="00000000" w:rsidRPr="00000000" w14:paraId="0000011E">
            <w:pPr>
              <w:rPr>
                <w:rFonts w:ascii="Twinkl" w:cs="Twinkl" w:eastAsia="Twinkl" w:hAnsi="Twinkl"/>
              </w:rPr>
            </w:pPr>
            <w:r w:rsidDel="00000000" w:rsidR="00000000" w:rsidRPr="00000000">
              <w:rPr>
                <w:rtl w:val="0"/>
              </w:rPr>
            </w:r>
          </w:p>
          <w:p w:rsidR="00000000" w:rsidDel="00000000" w:rsidP="00000000" w:rsidRDefault="00000000" w:rsidRPr="00000000" w14:paraId="0000011F">
            <w:pPr>
              <w:rPr>
                <w:rFonts w:ascii="Twinkl" w:cs="Twinkl" w:eastAsia="Twinkl" w:hAnsi="Twinkl"/>
              </w:rPr>
            </w:pPr>
            <w:r w:rsidDel="00000000" w:rsidR="00000000" w:rsidRPr="00000000">
              <w:rPr>
                <w:rtl w:val="0"/>
              </w:rPr>
            </w:r>
          </w:p>
          <w:p w:rsidR="00000000" w:rsidDel="00000000" w:rsidP="00000000" w:rsidRDefault="00000000" w:rsidRPr="00000000" w14:paraId="00000120">
            <w:pPr>
              <w:rPr>
                <w:rFonts w:ascii="Twinkl" w:cs="Twinkl" w:eastAsia="Twinkl" w:hAnsi="Twinkl"/>
              </w:rPr>
            </w:pPr>
            <w:r w:rsidDel="00000000" w:rsidR="00000000" w:rsidRPr="00000000">
              <w:rPr>
                <w:rtl w:val="0"/>
              </w:rPr>
            </w:r>
          </w:p>
          <w:p w:rsidR="00000000" w:rsidDel="00000000" w:rsidP="00000000" w:rsidRDefault="00000000" w:rsidRPr="00000000" w14:paraId="00000121">
            <w:pPr>
              <w:rPr>
                <w:rFonts w:ascii="Twinkl" w:cs="Twinkl" w:eastAsia="Twinkl" w:hAnsi="Twinkl"/>
              </w:rPr>
            </w:pPr>
            <w:r w:rsidDel="00000000" w:rsidR="00000000" w:rsidRPr="00000000">
              <w:rPr>
                <w:rFonts w:ascii="Twinkl" w:cs="Twinkl" w:eastAsia="Twinkl" w:hAnsi="Twinkl"/>
                <w:rtl w:val="0"/>
              </w:rPr>
              <w:t xml:space="preserve">Re-read and check my sentences make sense. Editing.</w:t>
            </w:r>
          </w:p>
        </w:tc>
        <w:tc>
          <w:tcPr/>
          <w:p w:rsidR="00000000" w:rsidDel="00000000" w:rsidP="00000000" w:rsidRDefault="00000000" w:rsidRPr="00000000" w14:paraId="00000122">
            <w:pPr>
              <w:rPr>
                <w:rFonts w:ascii="Twinkl" w:cs="Twinkl" w:eastAsia="Twinkl" w:hAnsi="Twinkl"/>
              </w:rPr>
            </w:pPr>
            <w:r w:rsidDel="00000000" w:rsidR="00000000" w:rsidRPr="00000000">
              <w:rPr>
                <w:rFonts w:ascii="Twinkl" w:cs="Twinkl" w:eastAsia="Twinkl" w:hAnsi="Twinkl"/>
                <w:rtl w:val="0"/>
              </w:rPr>
              <w:t xml:space="preserve">To correctly use capital letters and full stops.</w:t>
            </w:r>
          </w:p>
          <w:p w:rsidR="00000000" w:rsidDel="00000000" w:rsidP="00000000" w:rsidRDefault="00000000" w:rsidRPr="00000000" w14:paraId="00000123">
            <w:pPr>
              <w:rPr>
                <w:rFonts w:ascii="Twinkl" w:cs="Twinkl" w:eastAsia="Twinkl" w:hAnsi="Twinkl"/>
              </w:rPr>
            </w:pPr>
            <w:r w:rsidDel="00000000" w:rsidR="00000000" w:rsidRPr="00000000">
              <w:rPr>
                <w:rtl w:val="0"/>
              </w:rPr>
            </w:r>
          </w:p>
          <w:p w:rsidR="00000000" w:rsidDel="00000000" w:rsidP="00000000" w:rsidRDefault="00000000" w:rsidRPr="00000000" w14:paraId="00000124">
            <w:pPr>
              <w:rPr>
                <w:rFonts w:ascii="Twinkl" w:cs="Twinkl" w:eastAsia="Twinkl" w:hAnsi="Twinkl"/>
              </w:rPr>
            </w:pPr>
            <w:r w:rsidDel="00000000" w:rsidR="00000000" w:rsidRPr="00000000">
              <w:rPr>
                <w:rFonts w:ascii="Twinkl" w:cs="Twinkl" w:eastAsia="Twinkl" w:hAnsi="Twinkl"/>
                <w:rtl w:val="0"/>
              </w:rPr>
              <w:t xml:space="preserve">Finger spaces</w:t>
            </w:r>
          </w:p>
          <w:p w:rsidR="00000000" w:rsidDel="00000000" w:rsidP="00000000" w:rsidRDefault="00000000" w:rsidRPr="00000000" w14:paraId="00000125">
            <w:pPr>
              <w:rPr>
                <w:rFonts w:ascii="Twinkl" w:cs="Twinkl" w:eastAsia="Twinkl" w:hAnsi="Twinkl"/>
              </w:rPr>
            </w:pPr>
            <w:r w:rsidDel="00000000" w:rsidR="00000000" w:rsidRPr="00000000">
              <w:rPr>
                <w:rtl w:val="0"/>
              </w:rPr>
            </w:r>
          </w:p>
          <w:p w:rsidR="00000000" w:rsidDel="00000000" w:rsidP="00000000" w:rsidRDefault="00000000" w:rsidRPr="00000000" w14:paraId="00000126">
            <w:pPr>
              <w:rPr>
                <w:rFonts w:ascii="Twinkl" w:cs="Twinkl" w:eastAsia="Twinkl" w:hAnsi="Twinkl"/>
              </w:rPr>
            </w:pPr>
            <w:r w:rsidDel="00000000" w:rsidR="00000000" w:rsidRPr="00000000">
              <w:rPr>
                <w:rFonts w:ascii="Twinkl" w:cs="Twinkl" w:eastAsia="Twinkl" w:hAnsi="Twinkl"/>
                <w:rtl w:val="0"/>
              </w:rPr>
              <w:t xml:space="preserve">Questions marks and explanation marks. (ELS link)</w:t>
            </w:r>
          </w:p>
          <w:p w:rsidR="00000000" w:rsidDel="00000000" w:rsidP="00000000" w:rsidRDefault="00000000" w:rsidRPr="00000000" w14:paraId="00000127">
            <w:pPr>
              <w:rPr>
                <w:rFonts w:ascii="Twinkl" w:cs="Twinkl" w:eastAsia="Twinkl" w:hAnsi="Twinkl"/>
              </w:rPr>
            </w:pPr>
            <w:r w:rsidDel="00000000" w:rsidR="00000000" w:rsidRPr="00000000">
              <w:rPr>
                <w:rtl w:val="0"/>
              </w:rPr>
            </w:r>
          </w:p>
          <w:p w:rsidR="00000000" w:rsidDel="00000000" w:rsidP="00000000" w:rsidRDefault="00000000" w:rsidRPr="00000000" w14:paraId="00000128">
            <w:pPr>
              <w:rPr>
                <w:rFonts w:ascii="Twinkl" w:cs="Twinkl" w:eastAsia="Twinkl" w:hAnsi="Twinkl"/>
              </w:rPr>
            </w:pPr>
            <w:r w:rsidDel="00000000" w:rsidR="00000000" w:rsidRPr="00000000">
              <w:rPr>
                <w:rFonts w:ascii="Twinkl" w:cs="Twinkl" w:eastAsia="Twinkl" w:hAnsi="Twinkl"/>
                <w:rtl w:val="0"/>
              </w:rPr>
              <w:t xml:space="preserve">Conjunctions and suffixes.</w:t>
            </w:r>
          </w:p>
          <w:p w:rsidR="00000000" w:rsidDel="00000000" w:rsidP="00000000" w:rsidRDefault="00000000" w:rsidRPr="00000000" w14:paraId="00000129">
            <w:pPr>
              <w:rPr>
                <w:rFonts w:ascii="Twinkl" w:cs="Twinkl" w:eastAsia="Twinkl" w:hAnsi="Twinkl"/>
              </w:rPr>
            </w:pPr>
            <w:r w:rsidDel="00000000" w:rsidR="00000000" w:rsidRPr="00000000">
              <w:rPr>
                <w:rtl w:val="0"/>
              </w:rPr>
            </w:r>
          </w:p>
        </w:tc>
        <w:tc>
          <w:tcPr/>
          <w:p w:rsidR="00000000" w:rsidDel="00000000" w:rsidP="00000000" w:rsidRDefault="00000000" w:rsidRPr="00000000" w14:paraId="0000012A">
            <w:pPr>
              <w:rPr>
                <w:rFonts w:ascii="Twinkl" w:cs="Twinkl" w:eastAsia="Twinkl" w:hAnsi="Twinkl"/>
              </w:rPr>
            </w:pPr>
            <w:r w:rsidDel="00000000" w:rsidR="00000000" w:rsidRPr="00000000">
              <w:rPr>
                <w:rtl w:val="0"/>
              </w:rPr>
            </w:r>
          </w:p>
        </w:tc>
        <w:tc>
          <w:tcPr/>
          <w:p w:rsidR="00000000" w:rsidDel="00000000" w:rsidP="00000000" w:rsidRDefault="00000000" w:rsidRPr="00000000" w14:paraId="0000012B">
            <w:pPr>
              <w:rPr>
                <w:rFonts w:ascii="Twinkl" w:cs="Twinkl" w:eastAsia="Twinkl" w:hAnsi="Twinkl"/>
              </w:rPr>
            </w:pPr>
            <w:r w:rsidDel="00000000" w:rsidR="00000000" w:rsidRPr="00000000">
              <w:rPr>
                <w:rtl w:val="0"/>
              </w:rPr>
            </w:r>
          </w:p>
          <w:p w:rsidR="00000000" w:rsidDel="00000000" w:rsidP="00000000" w:rsidRDefault="00000000" w:rsidRPr="00000000" w14:paraId="0000012C">
            <w:pPr>
              <w:rPr>
                <w:rFonts w:ascii="Twinkl" w:cs="Twinkl" w:eastAsia="Twinkl" w:hAnsi="Twinkl"/>
              </w:rPr>
            </w:pPr>
            <w:r w:rsidDel="00000000" w:rsidR="00000000" w:rsidRPr="00000000">
              <w:rPr>
                <w:rFonts w:ascii="Twinkl" w:cs="Twinkl" w:eastAsia="Twinkl" w:hAnsi="Twinkl"/>
                <w:rtl w:val="0"/>
              </w:rPr>
              <w:t xml:space="preserve">Traditional Tales</w:t>
            </w:r>
          </w:p>
          <w:p w:rsidR="00000000" w:rsidDel="00000000" w:rsidP="00000000" w:rsidRDefault="00000000" w:rsidRPr="00000000" w14:paraId="0000012D">
            <w:pPr>
              <w:rPr>
                <w:rFonts w:ascii="Twinkl" w:cs="Twinkl" w:eastAsia="Twinkl" w:hAnsi="Twinkl"/>
              </w:rPr>
            </w:pPr>
            <w:r w:rsidDel="00000000" w:rsidR="00000000" w:rsidRPr="00000000">
              <w:rPr>
                <w:rtl w:val="0"/>
              </w:rPr>
            </w:r>
          </w:p>
          <w:p w:rsidR="00000000" w:rsidDel="00000000" w:rsidP="00000000" w:rsidRDefault="00000000" w:rsidRPr="00000000" w14:paraId="0000012E">
            <w:pPr>
              <w:rPr>
                <w:rFonts w:ascii="Twinkl" w:cs="Twinkl" w:eastAsia="Twinkl" w:hAnsi="Twinkl"/>
              </w:rPr>
            </w:pPr>
            <w:r w:rsidDel="00000000" w:rsidR="00000000" w:rsidRPr="00000000">
              <w:rPr>
                <w:rtl w:val="0"/>
              </w:rPr>
            </w:r>
          </w:p>
          <w:p w:rsidR="00000000" w:rsidDel="00000000" w:rsidP="00000000" w:rsidRDefault="00000000" w:rsidRPr="00000000" w14:paraId="0000012F">
            <w:pPr>
              <w:rPr>
                <w:rFonts w:ascii="Twinkl" w:cs="Twinkl" w:eastAsia="Twinkl" w:hAnsi="Twinkl"/>
              </w:rPr>
            </w:pPr>
            <w:r w:rsidDel="00000000" w:rsidR="00000000" w:rsidRPr="00000000">
              <w:rPr>
                <w:rtl w:val="0"/>
              </w:rPr>
            </w:r>
          </w:p>
          <w:p w:rsidR="00000000" w:rsidDel="00000000" w:rsidP="00000000" w:rsidRDefault="00000000" w:rsidRPr="00000000" w14:paraId="00000130">
            <w:pPr>
              <w:rPr>
                <w:rFonts w:ascii="Twinkl" w:cs="Twinkl" w:eastAsia="Twinkl" w:hAnsi="Twinkl"/>
              </w:rPr>
            </w:pPr>
            <w:r w:rsidDel="00000000" w:rsidR="00000000" w:rsidRPr="00000000">
              <w:rPr>
                <w:rtl w:val="0"/>
              </w:rPr>
            </w:r>
          </w:p>
          <w:p w:rsidR="00000000" w:rsidDel="00000000" w:rsidP="00000000" w:rsidRDefault="00000000" w:rsidRPr="00000000" w14:paraId="00000131">
            <w:pPr>
              <w:rPr>
                <w:rFonts w:ascii="Twinkl" w:cs="Twinkl" w:eastAsia="Twinkl" w:hAnsi="Twinkl"/>
              </w:rPr>
            </w:pPr>
            <w:r w:rsidDel="00000000" w:rsidR="00000000" w:rsidRPr="00000000">
              <w:rPr>
                <w:rtl w:val="0"/>
              </w:rPr>
            </w:r>
          </w:p>
          <w:p w:rsidR="00000000" w:rsidDel="00000000" w:rsidP="00000000" w:rsidRDefault="00000000" w:rsidRPr="00000000" w14:paraId="00000132">
            <w:pPr>
              <w:rPr>
                <w:rFonts w:ascii="Twinkl" w:cs="Twinkl" w:eastAsia="Twinkl" w:hAnsi="Twinkl"/>
              </w:rPr>
            </w:pPr>
            <w:r w:rsidDel="00000000" w:rsidR="00000000" w:rsidRPr="00000000">
              <w:rPr>
                <w:rtl w:val="0"/>
              </w:rPr>
            </w:r>
          </w:p>
          <w:p w:rsidR="00000000" w:rsidDel="00000000" w:rsidP="00000000" w:rsidRDefault="00000000" w:rsidRPr="00000000" w14:paraId="00000133">
            <w:pPr>
              <w:rPr>
                <w:rFonts w:ascii="Twinkl" w:cs="Twinkl" w:eastAsia="Twinkl" w:hAnsi="Twinkl"/>
              </w:rPr>
            </w:pPr>
            <w:r w:rsidDel="00000000" w:rsidR="00000000" w:rsidRPr="00000000">
              <w:rPr>
                <w:rtl w:val="0"/>
              </w:rPr>
            </w:r>
          </w:p>
          <w:p w:rsidR="00000000" w:rsidDel="00000000" w:rsidP="00000000" w:rsidRDefault="00000000" w:rsidRPr="00000000" w14:paraId="00000134">
            <w:pPr>
              <w:rPr>
                <w:rFonts w:ascii="Twinkl" w:cs="Twinkl" w:eastAsia="Twinkl" w:hAnsi="Twinkl"/>
              </w:rPr>
            </w:pPr>
            <w:r w:rsidDel="00000000" w:rsidR="00000000" w:rsidRPr="00000000">
              <w:rPr>
                <w:rtl w:val="0"/>
              </w:rPr>
            </w:r>
          </w:p>
          <w:p w:rsidR="00000000" w:rsidDel="00000000" w:rsidP="00000000" w:rsidRDefault="00000000" w:rsidRPr="00000000" w14:paraId="00000135">
            <w:pPr>
              <w:rPr>
                <w:rFonts w:ascii="Twinkl" w:cs="Twinkl" w:eastAsia="Twinkl" w:hAnsi="Twinkl"/>
              </w:rPr>
            </w:pPr>
            <w:r w:rsidDel="00000000" w:rsidR="00000000" w:rsidRPr="00000000">
              <w:rPr>
                <w:rtl w:val="0"/>
              </w:rPr>
            </w:r>
          </w:p>
          <w:p w:rsidR="00000000" w:rsidDel="00000000" w:rsidP="00000000" w:rsidRDefault="00000000" w:rsidRPr="00000000" w14:paraId="00000136">
            <w:pPr>
              <w:rPr>
                <w:rFonts w:ascii="Twinkl" w:cs="Twinkl" w:eastAsia="Twinkl" w:hAnsi="Twinkl"/>
              </w:rPr>
            </w:pPr>
            <w:r w:rsidDel="00000000" w:rsidR="00000000" w:rsidRPr="00000000">
              <w:rPr>
                <w:rFonts w:ascii="Twinkl" w:cs="Twinkl" w:eastAsia="Twinkl" w:hAnsi="Twinkl"/>
                <w:rtl w:val="0"/>
              </w:rPr>
              <w:t xml:space="preserve">Familiar Settings</w:t>
            </w:r>
          </w:p>
          <w:p w:rsidR="00000000" w:rsidDel="00000000" w:rsidP="00000000" w:rsidRDefault="00000000" w:rsidRPr="00000000" w14:paraId="00000137">
            <w:pPr>
              <w:rPr>
                <w:rFonts w:ascii="Twinkl" w:cs="Twinkl" w:eastAsia="Twinkl" w:hAnsi="Twinkl"/>
              </w:rPr>
            </w:pPr>
            <w:r w:rsidDel="00000000" w:rsidR="00000000" w:rsidRPr="00000000">
              <w:rPr>
                <w:rtl w:val="0"/>
              </w:rPr>
            </w:r>
          </w:p>
          <w:p w:rsidR="00000000" w:rsidDel="00000000" w:rsidP="00000000" w:rsidRDefault="00000000" w:rsidRPr="00000000" w14:paraId="00000138">
            <w:pPr>
              <w:rPr>
                <w:rFonts w:ascii="Twinkl" w:cs="Twinkl" w:eastAsia="Twinkl" w:hAnsi="Twinkl"/>
              </w:rPr>
            </w:pPr>
            <w:r w:rsidDel="00000000" w:rsidR="00000000" w:rsidRPr="00000000">
              <w:rPr>
                <w:rtl w:val="0"/>
              </w:rPr>
            </w:r>
          </w:p>
        </w:tc>
        <w:tc>
          <w:tcPr/>
          <w:p w:rsidR="00000000" w:rsidDel="00000000" w:rsidP="00000000" w:rsidRDefault="00000000" w:rsidRPr="00000000" w14:paraId="00000139">
            <w:pPr>
              <w:rPr>
                <w:rFonts w:ascii="Twinkl" w:cs="Twinkl" w:eastAsia="Twinkl" w:hAnsi="Twinkl"/>
              </w:rPr>
            </w:pPr>
            <w:r w:rsidDel="00000000" w:rsidR="00000000" w:rsidRPr="00000000">
              <w:rPr>
                <w:rFonts w:ascii="Twinkl" w:cs="Twinkl" w:eastAsia="Twinkl" w:hAnsi="Twinkl"/>
                <w:rtl w:val="0"/>
              </w:rPr>
              <w:t xml:space="preserve">ELS Phonics Programme-</w:t>
            </w:r>
          </w:p>
          <w:p w:rsidR="00000000" w:rsidDel="00000000" w:rsidP="00000000" w:rsidRDefault="00000000" w:rsidRPr="00000000" w14:paraId="0000013A">
            <w:pPr>
              <w:rPr>
                <w:rFonts w:ascii="Twinkl" w:cs="Twinkl" w:eastAsia="Twinkl" w:hAnsi="Twinkl"/>
              </w:rPr>
            </w:pPr>
            <w:r w:rsidDel="00000000" w:rsidR="00000000" w:rsidRPr="00000000">
              <w:rPr>
                <w:rFonts w:ascii="Twinkl" w:cs="Twinkl" w:eastAsia="Twinkl" w:hAnsi="Twinkl"/>
                <w:rtl w:val="0"/>
              </w:rPr>
              <w:t xml:space="preserve">Phonetic/Grapheme Knowledge and HRSW</w:t>
            </w:r>
          </w:p>
        </w:tc>
        <w:tc>
          <w:tcPr/>
          <w:p w:rsidR="00000000" w:rsidDel="00000000" w:rsidP="00000000" w:rsidRDefault="00000000" w:rsidRPr="00000000" w14:paraId="0000013B">
            <w:pPr>
              <w:rPr>
                <w:rFonts w:ascii="Twinkl" w:cs="Twinkl" w:eastAsia="Twinkl" w:hAnsi="Twinkl"/>
              </w:rPr>
            </w:pPr>
            <w:r w:rsidDel="00000000" w:rsidR="00000000" w:rsidRPr="00000000">
              <w:rPr>
                <w:rtl w:val="0"/>
              </w:rPr>
            </w:r>
          </w:p>
        </w:tc>
      </w:tr>
      <w:tr>
        <w:trPr>
          <w:cantSplit w:val="0"/>
          <w:tblHeader w:val="0"/>
        </w:trPr>
        <w:tc>
          <w:tcPr/>
          <w:p w:rsidR="00000000" w:rsidDel="00000000" w:rsidP="00000000" w:rsidRDefault="00000000" w:rsidRPr="00000000" w14:paraId="0000013C">
            <w:pPr>
              <w:rPr>
                <w:rFonts w:ascii="Twinkl" w:cs="Twinkl" w:eastAsia="Twinkl" w:hAnsi="Twinkl"/>
                <w:b w:val="1"/>
                <w:bCs w:val="1"/>
                <w:sz w:val="24"/>
                <w:szCs w:val="24"/>
                <w:u w:val="single"/>
              </w:rPr>
            </w:pPr>
            <w:r w:rsidDel="00000000" w:rsidR="00000000" w:rsidRPr="00000000">
              <w:rPr>
                <w:rFonts w:ascii="Twinkl" w:cs="Twinkl" w:eastAsia="Twinkl" w:hAnsi="Twinkl"/>
                <w:b w:val="1"/>
                <w:bCs w:val="1"/>
                <w:sz w:val="24"/>
                <w:szCs w:val="24"/>
                <w:u w:val="single"/>
                <w:rtl w:val="0"/>
              </w:rPr>
              <w:t xml:space="preserve">Spring 2</w:t>
            </w:r>
          </w:p>
        </w:tc>
        <w:tc>
          <w:tcPr/>
          <w:p w:rsidR="00000000" w:rsidDel="00000000" w:rsidP="00000000" w:rsidRDefault="00000000" w:rsidRPr="00000000" w14:paraId="0000013D">
            <w:pPr>
              <w:rPr>
                <w:rFonts w:ascii="Twinkl" w:cs="Twinkl" w:eastAsia="Twinkl" w:hAnsi="Twinkl"/>
              </w:rPr>
            </w:pPr>
            <w:r w:rsidDel="00000000" w:rsidR="00000000" w:rsidRPr="00000000">
              <w:rPr>
                <w:rFonts w:ascii="Twinkl" w:cs="Twinkl" w:eastAsia="Twinkl" w:hAnsi="Twinkl"/>
                <w:rtl w:val="0"/>
              </w:rPr>
              <w:t xml:space="preserve">Jolly Postman- Other People’s Letters (Variety of writing genres)</w:t>
            </w:r>
          </w:p>
          <w:p w:rsidR="00000000" w:rsidDel="00000000" w:rsidP="00000000" w:rsidRDefault="00000000" w:rsidRPr="00000000" w14:paraId="0000013E">
            <w:pPr>
              <w:rPr>
                <w:rFonts w:ascii="Twinkl" w:cs="Twinkl" w:eastAsia="Twinkl" w:hAnsi="Twinkl"/>
              </w:rPr>
            </w:pPr>
            <w:r w:rsidDel="00000000" w:rsidR="00000000" w:rsidRPr="00000000">
              <w:rPr>
                <w:rtl w:val="0"/>
              </w:rPr>
            </w:r>
          </w:p>
          <w:p w:rsidR="00000000" w:rsidDel="00000000" w:rsidP="00000000" w:rsidRDefault="00000000" w:rsidRPr="00000000" w14:paraId="0000013F">
            <w:pPr>
              <w:rPr>
                <w:rFonts w:ascii="Twinkl" w:cs="Twinkl" w:eastAsia="Twinkl" w:hAnsi="Twinkl"/>
              </w:rPr>
            </w:pPr>
            <w:r w:rsidDel="00000000" w:rsidR="00000000" w:rsidRPr="00000000">
              <w:rPr>
                <w:rFonts w:ascii="Twinkl" w:cs="Twinkl" w:eastAsia="Twinkl" w:hAnsi="Twinkl"/>
                <w:rtl w:val="0"/>
              </w:rPr>
              <w:t xml:space="preserve">Usborne Beginners: Weather</w:t>
            </w:r>
          </w:p>
          <w:p w:rsidR="00000000" w:rsidDel="00000000" w:rsidP="00000000" w:rsidRDefault="00000000" w:rsidRPr="00000000" w14:paraId="00000140">
            <w:pPr>
              <w:rPr>
                <w:rFonts w:ascii="Twinkl" w:cs="Twinkl" w:eastAsia="Twinkl" w:hAnsi="Twinkl"/>
              </w:rPr>
            </w:pPr>
            <w:r w:rsidDel="00000000" w:rsidR="00000000" w:rsidRPr="00000000">
              <w:rPr>
                <w:rtl w:val="0"/>
              </w:rPr>
            </w:r>
          </w:p>
          <w:p w:rsidR="00000000" w:rsidDel="00000000" w:rsidP="00000000" w:rsidRDefault="00000000" w:rsidRPr="00000000" w14:paraId="00000141">
            <w:pPr>
              <w:rPr>
                <w:rFonts w:ascii="Twinkl" w:cs="Twinkl" w:eastAsia="Twinkl" w:hAnsi="Twinkl"/>
              </w:rPr>
            </w:pPr>
            <w:r w:rsidDel="00000000" w:rsidR="00000000" w:rsidRPr="00000000">
              <w:rPr>
                <w:rFonts w:ascii="Twinkl" w:cs="Twinkl" w:eastAsia="Twinkl" w:hAnsi="Twinkl"/>
                <w:rtl w:val="0"/>
              </w:rPr>
              <w:t xml:space="preserve">Performance Poetry</w:t>
            </w:r>
          </w:p>
          <w:p w:rsidR="00000000" w:rsidDel="00000000" w:rsidP="00000000" w:rsidRDefault="00000000" w:rsidRPr="00000000" w14:paraId="00000142">
            <w:pPr>
              <w:rPr>
                <w:rFonts w:ascii="Twinkl" w:cs="Twinkl" w:eastAsia="Twinkl" w:hAnsi="Twinkl"/>
              </w:rPr>
            </w:pPr>
            <w:r w:rsidDel="00000000" w:rsidR="00000000" w:rsidRPr="00000000">
              <w:rPr>
                <w:rtl w:val="0"/>
              </w:rPr>
            </w:r>
          </w:p>
          <w:p w:rsidR="00000000" w:rsidDel="00000000" w:rsidP="00000000" w:rsidRDefault="00000000" w:rsidRPr="00000000" w14:paraId="00000143">
            <w:pPr>
              <w:rPr>
                <w:rFonts w:ascii="Twinkl" w:cs="Twinkl" w:eastAsia="Twinkl" w:hAnsi="Twinkl"/>
              </w:rPr>
            </w:pPr>
            <w:r w:rsidDel="00000000" w:rsidR="00000000" w:rsidRPr="00000000">
              <w:rPr>
                <w:rtl w:val="0"/>
              </w:rPr>
            </w:r>
          </w:p>
          <w:p w:rsidR="00000000" w:rsidDel="00000000" w:rsidP="00000000" w:rsidRDefault="00000000" w:rsidRPr="00000000" w14:paraId="00000144">
            <w:pPr>
              <w:rPr>
                <w:rFonts w:ascii="Twinkl" w:cs="Twinkl" w:eastAsia="Twinkl" w:hAnsi="Twinkl"/>
              </w:rPr>
            </w:pPr>
            <w:r w:rsidDel="00000000" w:rsidR="00000000" w:rsidRPr="00000000">
              <w:rPr>
                <w:rtl w:val="0"/>
              </w:rPr>
            </w:r>
          </w:p>
        </w:tc>
        <w:tc>
          <w:tcPr/>
          <w:p w:rsidR="00000000" w:rsidDel="00000000" w:rsidP="00000000" w:rsidRDefault="00000000" w:rsidRPr="00000000" w14:paraId="00000145">
            <w:pPr>
              <w:rPr>
                <w:rFonts w:ascii="Twinkl" w:cs="Twinkl" w:eastAsia="Twinkl" w:hAnsi="Twinkl"/>
                <w:b w:val="1"/>
                <w:bCs w:val="1"/>
                <w:u w:val="single"/>
              </w:rPr>
            </w:pPr>
            <w:r w:rsidDel="00000000" w:rsidR="00000000" w:rsidRPr="00000000">
              <w:rPr>
                <w:rFonts w:ascii="Twinkl" w:cs="Twinkl" w:eastAsia="Twinkl" w:hAnsi="Twinkl"/>
                <w:b w:val="1"/>
                <w:bCs w:val="1"/>
                <w:u w:val="single"/>
                <w:rtl w:val="0"/>
              </w:rPr>
              <w:t xml:space="preserve">Composition</w:t>
            </w:r>
          </w:p>
          <w:p w:rsidR="00000000" w:rsidDel="00000000" w:rsidP="00000000" w:rsidRDefault="00000000" w:rsidRPr="00000000" w14:paraId="00000146">
            <w:pPr>
              <w:rPr>
                <w:rFonts w:ascii="Twinkl" w:cs="Twinkl" w:eastAsia="Twinkl" w:hAnsi="Twinkl"/>
              </w:rPr>
            </w:pPr>
            <w:r w:rsidDel="00000000" w:rsidR="00000000" w:rsidRPr="00000000">
              <w:rPr>
                <w:rFonts w:ascii="Twinkl" w:cs="Twinkl" w:eastAsia="Twinkl" w:hAnsi="Twinkl"/>
                <w:rtl w:val="0"/>
              </w:rPr>
              <w:t xml:space="preserve">Compose words/ sentences orally before writing it down.</w:t>
            </w:r>
          </w:p>
          <w:p w:rsidR="00000000" w:rsidDel="00000000" w:rsidP="00000000" w:rsidRDefault="00000000" w:rsidRPr="00000000" w14:paraId="00000147">
            <w:pPr>
              <w:rPr>
                <w:rFonts w:ascii="Twinkl" w:cs="Twinkl" w:eastAsia="Twinkl" w:hAnsi="Twinkl"/>
              </w:rPr>
            </w:pPr>
            <w:r w:rsidDel="00000000" w:rsidR="00000000" w:rsidRPr="00000000">
              <w:rPr>
                <w:rtl w:val="0"/>
              </w:rPr>
            </w:r>
          </w:p>
          <w:p w:rsidR="00000000" w:rsidDel="00000000" w:rsidP="00000000" w:rsidRDefault="00000000" w:rsidRPr="00000000" w14:paraId="00000148">
            <w:pPr>
              <w:rPr>
                <w:rFonts w:ascii="Twinkl" w:cs="Twinkl" w:eastAsia="Twinkl" w:hAnsi="Twinkl"/>
              </w:rPr>
            </w:pPr>
            <w:r w:rsidDel="00000000" w:rsidR="00000000" w:rsidRPr="00000000">
              <w:rPr>
                <w:rFonts w:ascii="Twinkl" w:cs="Twinkl" w:eastAsia="Twinkl" w:hAnsi="Twinkl"/>
                <w:rtl w:val="0"/>
              </w:rPr>
              <w:t xml:space="preserve">Sequence sentences.</w:t>
            </w:r>
          </w:p>
          <w:p w:rsidR="00000000" w:rsidDel="00000000" w:rsidP="00000000" w:rsidRDefault="00000000" w:rsidRPr="00000000" w14:paraId="00000149">
            <w:pPr>
              <w:rPr>
                <w:rFonts w:ascii="Twinkl" w:cs="Twinkl" w:eastAsia="Twinkl" w:hAnsi="Twinkl"/>
              </w:rPr>
            </w:pPr>
            <w:r w:rsidDel="00000000" w:rsidR="00000000" w:rsidRPr="00000000">
              <w:rPr>
                <w:rtl w:val="0"/>
              </w:rPr>
            </w:r>
          </w:p>
          <w:p w:rsidR="00000000" w:rsidDel="00000000" w:rsidP="00000000" w:rsidRDefault="00000000" w:rsidRPr="00000000" w14:paraId="0000014A">
            <w:pPr>
              <w:rPr>
                <w:rFonts w:ascii="Twinkl" w:cs="Twinkl" w:eastAsia="Twinkl" w:hAnsi="Twinkl"/>
              </w:rPr>
            </w:pPr>
            <w:r w:rsidDel="00000000" w:rsidR="00000000" w:rsidRPr="00000000">
              <w:rPr>
                <w:rFonts w:ascii="Twinkl" w:cs="Twinkl" w:eastAsia="Twinkl" w:hAnsi="Twinkl"/>
                <w:rtl w:val="0"/>
              </w:rPr>
              <w:t xml:space="preserve">Re-read writing, check and edit.</w:t>
            </w:r>
          </w:p>
          <w:p w:rsidR="00000000" w:rsidDel="00000000" w:rsidP="00000000" w:rsidRDefault="00000000" w:rsidRPr="00000000" w14:paraId="0000014B">
            <w:pPr>
              <w:rPr>
                <w:rFonts w:ascii="Twinkl" w:cs="Twinkl" w:eastAsia="Twinkl" w:hAnsi="Twinkl"/>
              </w:rPr>
            </w:pPr>
            <w:r w:rsidDel="00000000" w:rsidR="00000000" w:rsidRPr="00000000">
              <w:rPr>
                <w:rtl w:val="0"/>
              </w:rPr>
            </w:r>
          </w:p>
          <w:p w:rsidR="00000000" w:rsidDel="00000000" w:rsidP="00000000" w:rsidRDefault="00000000" w:rsidRPr="00000000" w14:paraId="0000014C">
            <w:pPr>
              <w:rPr>
                <w:rFonts w:ascii="Twinkl" w:cs="Twinkl" w:eastAsia="Twinkl" w:hAnsi="Twinkl"/>
              </w:rPr>
            </w:pPr>
            <w:r w:rsidDel="00000000" w:rsidR="00000000" w:rsidRPr="00000000">
              <w:rPr>
                <w:rFonts w:ascii="Twinkl" w:cs="Twinkl" w:eastAsia="Twinkl" w:hAnsi="Twinkl"/>
                <w:rtl w:val="0"/>
              </w:rPr>
              <w:t xml:space="preserve">Writing about pictures</w:t>
            </w:r>
          </w:p>
          <w:p w:rsidR="00000000" w:rsidDel="00000000" w:rsidP="00000000" w:rsidRDefault="00000000" w:rsidRPr="00000000" w14:paraId="0000014D">
            <w:pPr>
              <w:rPr>
                <w:rFonts w:ascii="Twinkl" w:cs="Twinkl" w:eastAsia="Twinkl" w:hAnsi="Twinkl"/>
              </w:rPr>
            </w:pPr>
            <w:r w:rsidDel="00000000" w:rsidR="00000000" w:rsidRPr="00000000">
              <w:rPr>
                <w:rtl w:val="0"/>
              </w:rPr>
            </w:r>
          </w:p>
          <w:p w:rsidR="00000000" w:rsidDel="00000000" w:rsidP="00000000" w:rsidRDefault="00000000" w:rsidRPr="00000000" w14:paraId="0000014E">
            <w:pPr>
              <w:rPr>
                <w:rFonts w:ascii="Twinkl" w:cs="Twinkl" w:eastAsia="Twinkl" w:hAnsi="Twinkl"/>
                <w:b w:val="1"/>
                <w:bCs w:val="1"/>
                <w:u w:val="single"/>
              </w:rPr>
            </w:pPr>
            <w:r w:rsidDel="00000000" w:rsidR="00000000" w:rsidRPr="00000000">
              <w:rPr>
                <w:rtl w:val="0"/>
              </w:rPr>
            </w:r>
          </w:p>
          <w:p w:rsidR="00000000" w:rsidDel="00000000" w:rsidP="00000000" w:rsidRDefault="00000000" w:rsidRPr="00000000" w14:paraId="0000014F">
            <w:pPr>
              <w:rPr>
                <w:rFonts w:ascii="Twinkl" w:cs="Twinkl" w:eastAsia="Twinkl" w:hAnsi="Twinkl"/>
                <w:b w:val="1"/>
                <w:bCs w:val="1"/>
                <w:u w:val="single"/>
              </w:rPr>
            </w:pPr>
            <w:r w:rsidDel="00000000" w:rsidR="00000000" w:rsidRPr="00000000">
              <w:rPr>
                <w:rFonts w:ascii="Twinkl" w:cs="Twinkl" w:eastAsia="Twinkl" w:hAnsi="Twinkl"/>
                <w:b w:val="1"/>
                <w:bCs w:val="1"/>
                <w:u w:val="single"/>
                <w:rtl w:val="0"/>
              </w:rPr>
              <w:t xml:space="preserve">Handwriting</w:t>
            </w:r>
          </w:p>
          <w:p w:rsidR="00000000" w:rsidDel="00000000" w:rsidP="00000000" w:rsidRDefault="00000000" w:rsidRPr="00000000" w14:paraId="00000150">
            <w:pPr>
              <w:rPr>
                <w:rFonts w:ascii="Twinkl" w:cs="Twinkl" w:eastAsia="Twinkl" w:hAnsi="Twinkl"/>
              </w:rPr>
            </w:pPr>
            <w:r w:rsidDel="00000000" w:rsidR="00000000" w:rsidRPr="00000000">
              <w:rPr>
                <w:rFonts w:ascii="Twinkl" w:cs="Twinkl" w:eastAsia="Twinkl" w:hAnsi="Twinkl"/>
                <w:rtl w:val="0"/>
              </w:rPr>
              <w:t xml:space="preserve">Sit correctly and hold a pencil correctly.</w:t>
            </w:r>
          </w:p>
          <w:p w:rsidR="00000000" w:rsidDel="00000000" w:rsidP="00000000" w:rsidRDefault="00000000" w:rsidRPr="00000000" w14:paraId="00000151">
            <w:pPr>
              <w:rPr>
                <w:rFonts w:ascii="Twinkl" w:cs="Twinkl" w:eastAsia="Twinkl" w:hAnsi="Twinkl"/>
              </w:rPr>
            </w:pPr>
            <w:r w:rsidDel="00000000" w:rsidR="00000000" w:rsidRPr="00000000">
              <w:rPr>
                <w:rtl w:val="0"/>
              </w:rPr>
            </w:r>
          </w:p>
          <w:p w:rsidR="00000000" w:rsidDel="00000000" w:rsidP="00000000" w:rsidRDefault="00000000" w:rsidRPr="00000000" w14:paraId="00000152">
            <w:pPr>
              <w:rPr>
                <w:rFonts w:ascii="Twinkl" w:cs="Twinkl" w:eastAsia="Twinkl" w:hAnsi="Twinkl"/>
              </w:rPr>
            </w:pPr>
            <w:r w:rsidDel="00000000" w:rsidR="00000000" w:rsidRPr="00000000">
              <w:rPr>
                <w:rFonts w:ascii="Twinkl" w:cs="Twinkl" w:eastAsia="Twinkl" w:hAnsi="Twinkl"/>
                <w:rtl w:val="0"/>
              </w:rPr>
              <w:t xml:space="preserve">To begin to form letters in the correct direction.</w:t>
            </w:r>
          </w:p>
          <w:p w:rsidR="00000000" w:rsidDel="00000000" w:rsidP="00000000" w:rsidRDefault="00000000" w:rsidRPr="00000000" w14:paraId="00000153">
            <w:pPr>
              <w:rPr>
                <w:rFonts w:ascii="Twinkl" w:cs="Twinkl" w:eastAsia="Twinkl" w:hAnsi="Twinkl"/>
              </w:rPr>
            </w:pPr>
            <w:r w:rsidDel="00000000" w:rsidR="00000000" w:rsidRPr="00000000">
              <w:rPr>
                <w:rtl w:val="0"/>
              </w:rPr>
            </w:r>
          </w:p>
          <w:p w:rsidR="00000000" w:rsidDel="00000000" w:rsidP="00000000" w:rsidRDefault="00000000" w:rsidRPr="00000000" w14:paraId="00000154">
            <w:pPr>
              <w:rPr>
                <w:rFonts w:ascii="Twinkl" w:cs="Twinkl" w:eastAsia="Twinkl" w:hAnsi="Twinkl"/>
              </w:rPr>
            </w:pPr>
            <w:r w:rsidDel="00000000" w:rsidR="00000000" w:rsidRPr="00000000">
              <w:rPr>
                <w:rFonts w:ascii="Twinkl" w:cs="Twinkl" w:eastAsia="Twinkl" w:hAnsi="Twinkl"/>
                <w:rtl w:val="0"/>
              </w:rPr>
              <w:t xml:space="preserve">Form capital letters</w:t>
            </w:r>
          </w:p>
          <w:p w:rsidR="00000000" w:rsidDel="00000000" w:rsidP="00000000" w:rsidRDefault="00000000" w:rsidRPr="00000000" w14:paraId="00000155">
            <w:pPr>
              <w:rPr>
                <w:rFonts w:ascii="Twinkl" w:cs="Twinkl" w:eastAsia="Twinkl" w:hAnsi="Twinkl"/>
              </w:rPr>
            </w:pPr>
            <w:r w:rsidDel="00000000" w:rsidR="00000000" w:rsidRPr="00000000">
              <w:rPr>
                <w:rtl w:val="0"/>
              </w:rPr>
            </w:r>
          </w:p>
          <w:p w:rsidR="00000000" w:rsidDel="00000000" w:rsidP="00000000" w:rsidRDefault="00000000" w:rsidRPr="00000000" w14:paraId="00000156">
            <w:pPr>
              <w:rPr>
                <w:rFonts w:ascii="Twinkl" w:cs="Twinkl" w:eastAsia="Twinkl" w:hAnsi="Twinkl"/>
              </w:rPr>
            </w:pPr>
            <w:r w:rsidDel="00000000" w:rsidR="00000000" w:rsidRPr="00000000">
              <w:rPr>
                <w:rFonts w:ascii="Twinkl" w:cs="Twinkl" w:eastAsia="Twinkl" w:hAnsi="Twinkl"/>
                <w:rtl w:val="0"/>
              </w:rPr>
              <w:t xml:space="preserve">Form digits 0-9</w:t>
            </w:r>
          </w:p>
          <w:p w:rsidR="00000000" w:rsidDel="00000000" w:rsidP="00000000" w:rsidRDefault="00000000" w:rsidRPr="00000000" w14:paraId="00000157">
            <w:pPr>
              <w:rPr>
                <w:rFonts w:ascii="Twinkl" w:cs="Twinkl" w:eastAsia="Twinkl" w:hAnsi="Twinkl"/>
              </w:rPr>
            </w:pPr>
            <w:r w:rsidDel="00000000" w:rsidR="00000000" w:rsidRPr="00000000">
              <w:rPr>
                <w:rtl w:val="0"/>
              </w:rPr>
            </w:r>
          </w:p>
          <w:p w:rsidR="00000000" w:rsidDel="00000000" w:rsidP="00000000" w:rsidRDefault="00000000" w:rsidRPr="00000000" w14:paraId="00000158">
            <w:pPr>
              <w:rPr>
                <w:rFonts w:ascii="Twinkl" w:cs="Twinkl" w:eastAsia="Twinkl" w:hAnsi="Twinkl"/>
              </w:rPr>
            </w:pPr>
            <w:r w:rsidDel="00000000" w:rsidR="00000000" w:rsidRPr="00000000">
              <w:rPr>
                <w:rFonts w:ascii="Twinkl" w:cs="Twinkl" w:eastAsia="Twinkl" w:hAnsi="Twinkl"/>
                <w:rtl w:val="0"/>
              </w:rPr>
              <w:t xml:space="preserve">Handwriting families</w:t>
            </w:r>
          </w:p>
          <w:p w:rsidR="00000000" w:rsidDel="00000000" w:rsidP="00000000" w:rsidRDefault="00000000" w:rsidRPr="00000000" w14:paraId="00000159">
            <w:pPr>
              <w:rPr>
                <w:rFonts w:ascii="Twinkl" w:cs="Twinkl" w:eastAsia="Twinkl" w:hAnsi="Twinkl"/>
              </w:rPr>
            </w:pPr>
            <w:r w:rsidDel="00000000" w:rsidR="00000000" w:rsidRPr="00000000">
              <w:rPr>
                <w:rtl w:val="0"/>
              </w:rPr>
            </w:r>
          </w:p>
        </w:tc>
        <w:tc>
          <w:tcPr/>
          <w:p w:rsidR="00000000" w:rsidDel="00000000" w:rsidP="00000000" w:rsidRDefault="00000000" w:rsidRPr="00000000" w14:paraId="0000015A">
            <w:pPr>
              <w:rPr>
                <w:rFonts w:ascii="Twinkl" w:cs="Twinkl" w:eastAsia="Twinkl" w:hAnsi="Twinkl"/>
              </w:rPr>
            </w:pPr>
            <w:r w:rsidDel="00000000" w:rsidR="00000000" w:rsidRPr="00000000">
              <w:rPr>
                <w:rFonts w:ascii="Twinkl" w:cs="Twinkl" w:eastAsia="Twinkl" w:hAnsi="Twinkl"/>
                <w:rtl w:val="0"/>
              </w:rPr>
              <w:t xml:space="preserve">Sentence structure- scrambled sentences, colourful semantics.</w:t>
            </w:r>
          </w:p>
          <w:p w:rsidR="00000000" w:rsidDel="00000000" w:rsidP="00000000" w:rsidRDefault="00000000" w:rsidRPr="00000000" w14:paraId="0000015B">
            <w:pPr>
              <w:rPr>
                <w:rFonts w:ascii="Twinkl" w:cs="Twinkl" w:eastAsia="Twinkl" w:hAnsi="Twinkl"/>
              </w:rPr>
            </w:pPr>
            <w:r w:rsidDel="00000000" w:rsidR="00000000" w:rsidRPr="00000000">
              <w:rPr>
                <w:rtl w:val="0"/>
              </w:rPr>
            </w:r>
          </w:p>
          <w:p w:rsidR="00000000" w:rsidDel="00000000" w:rsidP="00000000" w:rsidRDefault="00000000" w:rsidRPr="00000000" w14:paraId="0000015C">
            <w:pPr>
              <w:rPr>
                <w:rFonts w:ascii="Twinkl" w:cs="Twinkl" w:eastAsia="Twinkl" w:hAnsi="Twinkl"/>
              </w:rPr>
            </w:pPr>
            <w:r w:rsidDel="00000000" w:rsidR="00000000" w:rsidRPr="00000000">
              <w:rPr>
                <w:rFonts w:ascii="Twinkl" w:cs="Twinkl" w:eastAsia="Twinkl" w:hAnsi="Twinkl"/>
                <w:rtl w:val="0"/>
              </w:rPr>
              <w:t xml:space="preserve">Re-read and check my sentences make sense. Editing.</w:t>
            </w:r>
          </w:p>
        </w:tc>
        <w:tc>
          <w:tcPr/>
          <w:p w:rsidR="00000000" w:rsidDel="00000000" w:rsidP="00000000" w:rsidRDefault="00000000" w:rsidRPr="00000000" w14:paraId="0000015D">
            <w:pPr>
              <w:rPr>
                <w:rFonts w:ascii="Twinkl" w:cs="Twinkl" w:eastAsia="Twinkl" w:hAnsi="Twinkl"/>
              </w:rPr>
            </w:pPr>
            <w:r w:rsidDel="00000000" w:rsidR="00000000" w:rsidRPr="00000000">
              <w:rPr>
                <w:rFonts w:ascii="Twinkl" w:cs="Twinkl" w:eastAsia="Twinkl" w:hAnsi="Twinkl"/>
                <w:rtl w:val="0"/>
              </w:rPr>
              <w:t xml:space="preserve">To correctly use capital letters and full stops.</w:t>
            </w:r>
          </w:p>
          <w:p w:rsidR="00000000" w:rsidDel="00000000" w:rsidP="00000000" w:rsidRDefault="00000000" w:rsidRPr="00000000" w14:paraId="0000015E">
            <w:pPr>
              <w:rPr>
                <w:rFonts w:ascii="Twinkl" w:cs="Twinkl" w:eastAsia="Twinkl" w:hAnsi="Twinkl"/>
              </w:rPr>
            </w:pPr>
            <w:r w:rsidDel="00000000" w:rsidR="00000000" w:rsidRPr="00000000">
              <w:rPr>
                <w:rtl w:val="0"/>
              </w:rPr>
            </w:r>
          </w:p>
          <w:p w:rsidR="00000000" w:rsidDel="00000000" w:rsidP="00000000" w:rsidRDefault="00000000" w:rsidRPr="00000000" w14:paraId="0000015F">
            <w:pPr>
              <w:rPr>
                <w:rFonts w:ascii="Twinkl" w:cs="Twinkl" w:eastAsia="Twinkl" w:hAnsi="Twinkl"/>
              </w:rPr>
            </w:pPr>
            <w:r w:rsidDel="00000000" w:rsidR="00000000" w:rsidRPr="00000000">
              <w:rPr>
                <w:rFonts w:ascii="Twinkl" w:cs="Twinkl" w:eastAsia="Twinkl" w:hAnsi="Twinkl"/>
                <w:rtl w:val="0"/>
              </w:rPr>
              <w:t xml:space="preserve">Finger spaces</w:t>
            </w:r>
          </w:p>
          <w:p w:rsidR="00000000" w:rsidDel="00000000" w:rsidP="00000000" w:rsidRDefault="00000000" w:rsidRPr="00000000" w14:paraId="00000160">
            <w:pPr>
              <w:rPr>
                <w:rFonts w:ascii="Twinkl" w:cs="Twinkl" w:eastAsia="Twinkl" w:hAnsi="Twinkl"/>
              </w:rPr>
            </w:pPr>
            <w:r w:rsidDel="00000000" w:rsidR="00000000" w:rsidRPr="00000000">
              <w:rPr>
                <w:rtl w:val="0"/>
              </w:rPr>
            </w:r>
          </w:p>
          <w:p w:rsidR="00000000" w:rsidDel="00000000" w:rsidP="00000000" w:rsidRDefault="00000000" w:rsidRPr="00000000" w14:paraId="00000161">
            <w:pPr>
              <w:rPr>
                <w:rFonts w:ascii="Twinkl" w:cs="Twinkl" w:eastAsia="Twinkl" w:hAnsi="Twinkl"/>
              </w:rPr>
            </w:pPr>
            <w:r w:rsidDel="00000000" w:rsidR="00000000" w:rsidRPr="00000000">
              <w:rPr>
                <w:rFonts w:ascii="Twinkl" w:cs="Twinkl" w:eastAsia="Twinkl" w:hAnsi="Twinkl"/>
                <w:rtl w:val="0"/>
              </w:rPr>
              <w:t xml:space="preserve">Questions marks and explanation marks. (ELS link)</w:t>
            </w:r>
          </w:p>
          <w:p w:rsidR="00000000" w:rsidDel="00000000" w:rsidP="00000000" w:rsidRDefault="00000000" w:rsidRPr="00000000" w14:paraId="00000162">
            <w:pPr>
              <w:rPr>
                <w:rFonts w:ascii="Twinkl" w:cs="Twinkl" w:eastAsia="Twinkl" w:hAnsi="Twinkl"/>
              </w:rPr>
            </w:pPr>
            <w:r w:rsidDel="00000000" w:rsidR="00000000" w:rsidRPr="00000000">
              <w:rPr>
                <w:rtl w:val="0"/>
              </w:rPr>
            </w:r>
          </w:p>
          <w:p w:rsidR="00000000" w:rsidDel="00000000" w:rsidP="00000000" w:rsidRDefault="00000000" w:rsidRPr="00000000" w14:paraId="00000163">
            <w:pPr>
              <w:rPr>
                <w:rFonts w:ascii="Twinkl" w:cs="Twinkl" w:eastAsia="Twinkl" w:hAnsi="Twinkl"/>
              </w:rPr>
            </w:pPr>
            <w:r w:rsidDel="00000000" w:rsidR="00000000" w:rsidRPr="00000000">
              <w:rPr>
                <w:rtl w:val="0"/>
              </w:rPr>
            </w:r>
          </w:p>
          <w:p w:rsidR="00000000" w:rsidDel="00000000" w:rsidP="00000000" w:rsidRDefault="00000000" w:rsidRPr="00000000" w14:paraId="00000164">
            <w:pPr>
              <w:rPr>
                <w:rFonts w:ascii="Twinkl" w:cs="Twinkl" w:eastAsia="Twinkl" w:hAnsi="Twinkl"/>
              </w:rPr>
            </w:pPr>
            <w:r w:rsidDel="00000000" w:rsidR="00000000" w:rsidRPr="00000000">
              <w:rPr>
                <w:rFonts w:ascii="Twinkl" w:cs="Twinkl" w:eastAsia="Twinkl" w:hAnsi="Twinkl"/>
                <w:rtl w:val="0"/>
              </w:rPr>
              <w:t xml:space="preserve">Conjunctions and suffixes.</w:t>
            </w:r>
          </w:p>
          <w:p w:rsidR="00000000" w:rsidDel="00000000" w:rsidP="00000000" w:rsidRDefault="00000000" w:rsidRPr="00000000" w14:paraId="00000165">
            <w:pPr>
              <w:rPr>
                <w:rFonts w:ascii="Twinkl" w:cs="Twinkl" w:eastAsia="Twinkl" w:hAnsi="Twinkl"/>
              </w:rPr>
            </w:pPr>
            <w:r w:rsidDel="00000000" w:rsidR="00000000" w:rsidRPr="00000000">
              <w:rPr>
                <w:rtl w:val="0"/>
              </w:rPr>
            </w:r>
          </w:p>
        </w:tc>
        <w:tc>
          <w:tcPr/>
          <w:p w:rsidR="00000000" w:rsidDel="00000000" w:rsidP="00000000" w:rsidRDefault="00000000" w:rsidRPr="00000000" w14:paraId="00000166">
            <w:pPr>
              <w:rPr>
                <w:rFonts w:ascii="Twinkl" w:cs="Twinkl" w:eastAsia="Twinkl" w:hAnsi="Twinkl"/>
              </w:rPr>
            </w:pPr>
            <w:r w:rsidDel="00000000" w:rsidR="00000000" w:rsidRPr="00000000">
              <w:rPr>
                <w:rtl w:val="0"/>
              </w:rPr>
            </w:r>
          </w:p>
        </w:tc>
        <w:tc>
          <w:tcPr/>
          <w:p w:rsidR="00000000" w:rsidDel="00000000" w:rsidP="00000000" w:rsidRDefault="00000000" w:rsidRPr="00000000" w14:paraId="00000167">
            <w:pPr>
              <w:rPr>
                <w:rFonts w:ascii="Twinkl" w:cs="Twinkl" w:eastAsia="Twinkl" w:hAnsi="Twinkl"/>
              </w:rPr>
            </w:pPr>
            <w:r w:rsidDel="00000000" w:rsidR="00000000" w:rsidRPr="00000000">
              <w:rPr>
                <w:rFonts w:ascii="Twinkl" w:cs="Twinkl" w:eastAsia="Twinkl" w:hAnsi="Twinkl"/>
                <w:rtl w:val="0"/>
              </w:rPr>
              <w:t xml:space="preserve">Letter writing</w:t>
            </w:r>
          </w:p>
          <w:p w:rsidR="00000000" w:rsidDel="00000000" w:rsidP="00000000" w:rsidRDefault="00000000" w:rsidRPr="00000000" w14:paraId="00000168">
            <w:pPr>
              <w:rPr>
                <w:rFonts w:ascii="Twinkl" w:cs="Twinkl" w:eastAsia="Twinkl" w:hAnsi="Twinkl"/>
              </w:rPr>
            </w:pPr>
            <w:r w:rsidDel="00000000" w:rsidR="00000000" w:rsidRPr="00000000">
              <w:rPr>
                <w:rtl w:val="0"/>
              </w:rPr>
            </w:r>
          </w:p>
          <w:p w:rsidR="00000000" w:rsidDel="00000000" w:rsidP="00000000" w:rsidRDefault="00000000" w:rsidRPr="00000000" w14:paraId="00000169">
            <w:pPr>
              <w:rPr>
                <w:rFonts w:ascii="Twinkl" w:cs="Twinkl" w:eastAsia="Twinkl" w:hAnsi="Twinkl"/>
              </w:rPr>
            </w:pPr>
            <w:r w:rsidDel="00000000" w:rsidR="00000000" w:rsidRPr="00000000">
              <w:rPr>
                <w:rFonts w:ascii="Twinkl" w:cs="Twinkl" w:eastAsia="Twinkl" w:hAnsi="Twinkl"/>
                <w:rtl w:val="0"/>
              </w:rPr>
              <w:t xml:space="preserve">Diary entry</w:t>
            </w:r>
          </w:p>
          <w:p w:rsidR="00000000" w:rsidDel="00000000" w:rsidP="00000000" w:rsidRDefault="00000000" w:rsidRPr="00000000" w14:paraId="0000016A">
            <w:pPr>
              <w:rPr>
                <w:rFonts w:ascii="Twinkl" w:cs="Twinkl" w:eastAsia="Twinkl" w:hAnsi="Twinkl"/>
              </w:rPr>
            </w:pPr>
            <w:r w:rsidDel="00000000" w:rsidR="00000000" w:rsidRPr="00000000">
              <w:rPr>
                <w:rtl w:val="0"/>
              </w:rPr>
            </w:r>
          </w:p>
          <w:p w:rsidR="00000000" w:rsidDel="00000000" w:rsidP="00000000" w:rsidRDefault="00000000" w:rsidRPr="00000000" w14:paraId="0000016B">
            <w:pPr>
              <w:rPr>
                <w:rFonts w:ascii="Twinkl" w:cs="Twinkl" w:eastAsia="Twinkl" w:hAnsi="Twinkl"/>
              </w:rPr>
            </w:pPr>
            <w:r w:rsidDel="00000000" w:rsidR="00000000" w:rsidRPr="00000000">
              <w:rPr>
                <w:rFonts w:ascii="Twinkl" w:cs="Twinkl" w:eastAsia="Twinkl" w:hAnsi="Twinkl"/>
                <w:rtl w:val="0"/>
              </w:rPr>
              <w:t xml:space="preserve">Postcards</w:t>
            </w:r>
          </w:p>
          <w:p w:rsidR="00000000" w:rsidDel="00000000" w:rsidP="00000000" w:rsidRDefault="00000000" w:rsidRPr="00000000" w14:paraId="0000016C">
            <w:pPr>
              <w:rPr>
                <w:rFonts w:ascii="Twinkl" w:cs="Twinkl" w:eastAsia="Twinkl" w:hAnsi="Twinkl"/>
              </w:rPr>
            </w:pPr>
            <w:r w:rsidDel="00000000" w:rsidR="00000000" w:rsidRPr="00000000">
              <w:rPr>
                <w:rtl w:val="0"/>
              </w:rPr>
            </w:r>
          </w:p>
          <w:p w:rsidR="00000000" w:rsidDel="00000000" w:rsidP="00000000" w:rsidRDefault="00000000" w:rsidRPr="00000000" w14:paraId="0000016D">
            <w:pPr>
              <w:rPr>
                <w:rFonts w:ascii="Twinkl" w:cs="Twinkl" w:eastAsia="Twinkl" w:hAnsi="Twinkl"/>
              </w:rPr>
            </w:pPr>
            <w:r w:rsidDel="00000000" w:rsidR="00000000" w:rsidRPr="00000000">
              <w:rPr>
                <w:rFonts w:ascii="Twinkl" w:cs="Twinkl" w:eastAsia="Twinkl" w:hAnsi="Twinkl"/>
                <w:rtl w:val="0"/>
              </w:rPr>
              <w:t xml:space="preserve">Brochure (Advertisement)</w:t>
            </w:r>
          </w:p>
          <w:p w:rsidR="00000000" w:rsidDel="00000000" w:rsidP="00000000" w:rsidRDefault="00000000" w:rsidRPr="00000000" w14:paraId="0000016E">
            <w:pPr>
              <w:rPr>
                <w:rFonts w:ascii="Twinkl" w:cs="Twinkl" w:eastAsia="Twinkl" w:hAnsi="Twinkl"/>
              </w:rPr>
            </w:pPr>
            <w:r w:rsidDel="00000000" w:rsidR="00000000" w:rsidRPr="00000000">
              <w:rPr>
                <w:rtl w:val="0"/>
              </w:rPr>
            </w:r>
          </w:p>
          <w:p w:rsidR="00000000" w:rsidDel="00000000" w:rsidP="00000000" w:rsidRDefault="00000000" w:rsidRPr="00000000" w14:paraId="0000016F">
            <w:pPr>
              <w:rPr>
                <w:rFonts w:ascii="Twinkl" w:cs="Twinkl" w:eastAsia="Twinkl" w:hAnsi="Twinkl"/>
              </w:rPr>
            </w:pPr>
            <w:r w:rsidDel="00000000" w:rsidR="00000000" w:rsidRPr="00000000">
              <w:rPr>
                <w:rtl w:val="0"/>
              </w:rPr>
            </w:r>
          </w:p>
          <w:p w:rsidR="00000000" w:rsidDel="00000000" w:rsidP="00000000" w:rsidRDefault="00000000" w:rsidRPr="00000000" w14:paraId="00000170">
            <w:pPr>
              <w:rPr>
                <w:rFonts w:ascii="Twinkl" w:cs="Twinkl" w:eastAsia="Twinkl" w:hAnsi="Twinkl"/>
              </w:rPr>
            </w:pPr>
            <w:r w:rsidDel="00000000" w:rsidR="00000000" w:rsidRPr="00000000">
              <w:rPr>
                <w:rFonts w:ascii="Twinkl" w:cs="Twinkl" w:eastAsia="Twinkl" w:hAnsi="Twinkl"/>
                <w:rtl w:val="0"/>
              </w:rPr>
              <w:t xml:space="preserve">Performance Poetry</w:t>
            </w:r>
          </w:p>
        </w:tc>
        <w:tc>
          <w:tcPr/>
          <w:p w:rsidR="00000000" w:rsidDel="00000000" w:rsidP="00000000" w:rsidRDefault="00000000" w:rsidRPr="00000000" w14:paraId="00000171">
            <w:pPr>
              <w:rPr>
                <w:rFonts w:ascii="Twinkl" w:cs="Twinkl" w:eastAsia="Twinkl" w:hAnsi="Twinkl"/>
              </w:rPr>
            </w:pPr>
            <w:r w:rsidDel="00000000" w:rsidR="00000000" w:rsidRPr="00000000">
              <w:rPr>
                <w:rFonts w:ascii="Twinkl" w:cs="Twinkl" w:eastAsia="Twinkl" w:hAnsi="Twinkl"/>
                <w:rtl w:val="0"/>
              </w:rPr>
              <w:t xml:space="preserve">ELS Phonics Programme-</w:t>
            </w:r>
          </w:p>
          <w:p w:rsidR="00000000" w:rsidDel="00000000" w:rsidP="00000000" w:rsidRDefault="00000000" w:rsidRPr="00000000" w14:paraId="00000172">
            <w:pPr>
              <w:rPr>
                <w:rFonts w:ascii="Twinkl" w:cs="Twinkl" w:eastAsia="Twinkl" w:hAnsi="Twinkl"/>
              </w:rPr>
            </w:pPr>
            <w:r w:rsidDel="00000000" w:rsidR="00000000" w:rsidRPr="00000000">
              <w:rPr>
                <w:rFonts w:ascii="Twinkl" w:cs="Twinkl" w:eastAsia="Twinkl" w:hAnsi="Twinkl"/>
                <w:rtl w:val="0"/>
              </w:rPr>
              <w:t xml:space="preserve">Phonetic/Grapheme Knowledge and HRSW</w:t>
            </w:r>
          </w:p>
        </w:tc>
        <w:tc>
          <w:tcPr/>
          <w:p w:rsidR="00000000" w:rsidDel="00000000" w:rsidP="00000000" w:rsidRDefault="00000000" w:rsidRPr="00000000" w14:paraId="00000173">
            <w:pPr>
              <w:rPr>
                <w:rFonts w:ascii="Twinkl" w:cs="Twinkl" w:eastAsia="Twinkl" w:hAnsi="Twinkl"/>
              </w:rPr>
            </w:pPr>
            <w:r w:rsidDel="00000000" w:rsidR="00000000" w:rsidRPr="00000000">
              <w:rPr>
                <w:rtl w:val="0"/>
              </w:rPr>
            </w:r>
          </w:p>
        </w:tc>
      </w:tr>
      <w:tr>
        <w:trPr>
          <w:cantSplit w:val="0"/>
          <w:tblHeader w:val="0"/>
        </w:trPr>
        <w:tc>
          <w:tcPr/>
          <w:p w:rsidR="00000000" w:rsidDel="00000000" w:rsidP="00000000" w:rsidRDefault="00000000" w:rsidRPr="00000000" w14:paraId="00000174">
            <w:pPr>
              <w:rPr>
                <w:rFonts w:ascii="Twinkl" w:cs="Twinkl" w:eastAsia="Twinkl" w:hAnsi="Twinkl"/>
                <w:b w:val="1"/>
                <w:bCs w:val="1"/>
                <w:sz w:val="24"/>
                <w:szCs w:val="24"/>
                <w:u w:val="single"/>
              </w:rPr>
            </w:pPr>
            <w:r w:rsidDel="00000000" w:rsidR="00000000" w:rsidRPr="00000000">
              <w:rPr>
                <w:rFonts w:ascii="Twinkl" w:cs="Twinkl" w:eastAsia="Twinkl" w:hAnsi="Twinkl"/>
                <w:b w:val="1"/>
                <w:bCs w:val="1"/>
                <w:sz w:val="24"/>
                <w:szCs w:val="24"/>
                <w:u w:val="single"/>
                <w:rtl w:val="0"/>
              </w:rPr>
              <w:t xml:space="preserve">Summer 1</w:t>
            </w:r>
          </w:p>
        </w:tc>
        <w:tc>
          <w:tcPr/>
          <w:p w:rsidR="00000000" w:rsidDel="00000000" w:rsidP="00000000" w:rsidRDefault="00000000" w:rsidRPr="00000000" w14:paraId="00000175">
            <w:pPr>
              <w:rPr>
                <w:rFonts w:ascii="Twinkl" w:cs="Twinkl" w:eastAsia="Twinkl" w:hAnsi="Twinkl"/>
              </w:rPr>
            </w:pPr>
            <w:r w:rsidDel="00000000" w:rsidR="00000000" w:rsidRPr="00000000">
              <w:rPr>
                <w:rFonts w:ascii="Twinkl" w:cs="Twinkl" w:eastAsia="Twinkl" w:hAnsi="Twinkl"/>
                <w:rtl w:val="0"/>
              </w:rPr>
              <w:t xml:space="preserve">The Storm Whale (Friendship)</w:t>
            </w:r>
          </w:p>
          <w:p w:rsidR="00000000" w:rsidDel="00000000" w:rsidP="00000000" w:rsidRDefault="00000000" w:rsidRPr="00000000" w14:paraId="00000176">
            <w:pPr>
              <w:rPr>
                <w:rFonts w:ascii="Twinkl" w:cs="Twinkl" w:eastAsia="Twinkl" w:hAnsi="Twinkl"/>
              </w:rPr>
            </w:pPr>
            <w:r w:rsidDel="00000000" w:rsidR="00000000" w:rsidRPr="00000000">
              <w:rPr>
                <w:rtl w:val="0"/>
              </w:rPr>
            </w:r>
          </w:p>
          <w:p w:rsidR="00000000" w:rsidDel="00000000" w:rsidP="00000000" w:rsidRDefault="00000000" w:rsidRPr="00000000" w14:paraId="00000177">
            <w:pPr>
              <w:rPr>
                <w:rFonts w:ascii="Twinkl" w:cs="Twinkl" w:eastAsia="Twinkl" w:hAnsi="Twinkl"/>
              </w:rPr>
            </w:pPr>
            <w:r w:rsidDel="00000000" w:rsidR="00000000" w:rsidRPr="00000000">
              <w:rPr>
                <w:rtl w:val="0"/>
              </w:rPr>
            </w:r>
          </w:p>
          <w:p w:rsidR="00000000" w:rsidDel="00000000" w:rsidP="00000000" w:rsidRDefault="00000000" w:rsidRPr="00000000" w14:paraId="00000178">
            <w:pPr>
              <w:rPr>
                <w:rFonts w:ascii="Twinkl" w:cs="Twinkl" w:eastAsia="Twinkl" w:hAnsi="Twinkl"/>
              </w:rPr>
            </w:pPr>
            <w:r w:rsidDel="00000000" w:rsidR="00000000" w:rsidRPr="00000000">
              <w:rPr>
                <w:rFonts w:ascii="Twinkl" w:cs="Twinkl" w:eastAsia="Twinkl" w:hAnsi="Twinkl"/>
                <w:rtl w:val="0"/>
              </w:rPr>
              <w:t xml:space="preserve">Usborne Beginners: How Flowers Grow</w:t>
            </w:r>
          </w:p>
          <w:p w:rsidR="00000000" w:rsidDel="00000000" w:rsidP="00000000" w:rsidRDefault="00000000" w:rsidRPr="00000000" w14:paraId="00000179">
            <w:pPr>
              <w:rPr>
                <w:rFonts w:ascii="Twinkl" w:cs="Twinkl" w:eastAsia="Twinkl" w:hAnsi="Twinkl"/>
              </w:rPr>
            </w:pPr>
            <w:r w:rsidDel="00000000" w:rsidR="00000000" w:rsidRPr="00000000">
              <w:rPr>
                <w:rtl w:val="0"/>
              </w:rPr>
            </w:r>
          </w:p>
          <w:p w:rsidR="00000000" w:rsidDel="00000000" w:rsidP="00000000" w:rsidRDefault="00000000" w:rsidRPr="00000000" w14:paraId="0000017A">
            <w:pPr>
              <w:rPr>
                <w:rFonts w:ascii="Twinkl" w:cs="Twinkl" w:eastAsia="Twinkl" w:hAnsi="Twinkl"/>
              </w:rPr>
            </w:pPr>
            <w:r w:rsidDel="00000000" w:rsidR="00000000" w:rsidRPr="00000000">
              <w:rPr>
                <w:rtl w:val="0"/>
              </w:rPr>
            </w:r>
          </w:p>
          <w:p w:rsidR="00000000" w:rsidDel="00000000" w:rsidP="00000000" w:rsidRDefault="00000000" w:rsidRPr="00000000" w14:paraId="0000017B">
            <w:pPr>
              <w:rPr>
                <w:rFonts w:ascii="Twinkl" w:cs="Twinkl" w:eastAsia="Twinkl" w:hAnsi="Twinkl"/>
              </w:rPr>
            </w:pPr>
            <w:r w:rsidDel="00000000" w:rsidR="00000000" w:rsidRPr="00000000">
              <w:rPr>
                <w:rtl w:val="0"/>
              </w:rPr>
            </w:r>
          </w:p>
          <w:p w:rsidR="00000000" w:rsidDel="00000000" w:rsidP="00000000" w:rsidRDefault="00000000" w:rsidRPr="00000000" w14:paraId="0000017C">
            <w:pPr>
              <w:rPr>
                <w:rFonts w:ascii="Twinkl" w:cs="Twinkl" w:eastAsia="Twinkl" w:hAnsi="Twinkl"/>
              </w:rPr>
            </w:pPr>
            <w:r w:rsidDel="00000000" w:rsidR="00000000" w:rsidRPr="00000000">
              <w:rPr>
                <w:rtl w:val="0"/>
              </w:rPr>
            </w:r>
          </w:p>
        </w:tc>
        <w:tc>
          <w:tcPr/>
          <w:p w:rsidR="00000000" w:rsidDel="00000000" w:rsidP="00000000" w:rsidRDefault="00000000" w:rsidRPr="00000000" w14:paraId="0000017D">
            <w:pPr>
              <w:rPr>
                <w:rFonts w:ascii="Twinkl" w:cs="Twinkl" w:eastAsia="Twinkl" w:hAnsi="Twinkl"/>
                <w:b w:val="1"/>
                <w:bCs w:val="1"/>
                <w:u w:val="single"/>
              </w:rPr>
            </w:pPr>
            <w:r w:rsidDel="00000000" w:rsidR="00000000" w:rsidRPr="00000000">
              <w:rPr>
                <w:rFonts w:ascii="Twinkl" w:cs="Twinkl" w:eastAsia="Twinkl" w:hAnsi="Twinkl"/>
                <w:b w:val="1"/>
                <w:bCs w:val="1"/>
                <w:u w:val="single"/>
                <w:rtl w:val="0"/>
              </w:rPr>
              <w:t xml:space="preserve">Composition</w:t>
            </w:r>
          </w:p>
          <w:p w:rsidR="00000000" w:rsidDel="00000000" w:rsidP="00000000" w:rsidRDefault="00000000" w:rsidRPr="00000000" w14:paraId="0000017E">
            <w:pPr>
              <w:rPr>
                <w:rFonts w:ascii="Twinkl" w:cs="Twinkl" w:eastAsia="Twinkl" w:hAnsi="Twinkl"/>
              </w:rPr>
            </w:pPr>
            <w:r w:rsidDel="00000000" w:rsidR="00000000" w:rsidRPr="00000000">
              <w:rPr>
                <w:rFonts w:ascii="Twinkl" w:cs="Twinkl" w:eastAsia="Twinkl" w:hAnsi="Twinkl"/>
                <w:rtl w:val="0"/>
              </w:rPr>
              <w:t xml:space="preserve">Compose words/ sentences orally before writing it down.</w:t>
            </w:r>
          </w:p>
          <w:p w:rsidR="00000000" w:rsidDel="00000000" w:rsidP="00000000" w:rsidRDefault="00000000" w:rsidRPr="00000000" w14:paraId="0000017F">
            <w:pPr>
              <w:rPr>
                <w:rFonts w:ascii="Twinkl" w:cs="Twinkl" w:eastAsia="Twinkl" w:hAnsi="Twinkl"/>
              </w:rPr>
            </w:pPr>
            <w:r w:rsidDel="00000000" w:rsidR="00000000" w:rsidRPr="00000000">
              <w:rPr>
                <w:rtl w:val="0"/>
              </w:rPr>
            </w:r>
          </w:p>
          <w:p w:rsidR="00000000" w:rsidDel="00000000" w:rsidP="00000000" w:rsidRDefault="00000000" w:rsidRPr="00000000" w14:paraId="00000180">
            <w:pPr>
              <w:rPr>
                <w:rFonts w:ascii="Twinkl" w:cs="Twinkl" w:eastAsia="Twinkl" w:hAnsi="Twinkl"/>
              </w:rPr>
            </w:pPr>
            <w:r w:rsidDel="00000000" w:rsidR="00000000" w:rsidRPr="00000000">
              <w:rPr>
                <w:rFonts w:ascii="Twinkl" w:cs="Twinkl" w:eastAsia="Twinkl" w:hAnsi="Twinkl"/>
                <w:rtl w:val="0"/>
              </w:rPr>
              <w:t xml:space="preserve">Sequence sentences.</w:t>
            </w:r>
          </w:p>
          <w:p w:rsidR="00000000" w:rsidDel="00000000" w:rsidP="00000000" w:rsidRDefault="00000000" w:rsidRPr="00000000" w14:paraId="00000181">
            <w:pPr>
              <w:rPr>
                <w:rFonts w:ascii="Twinkl" w:cs="Twinkl" w:eastAsia="Twinkl" w:hAnsi="Twinkl"/>
              </w:rPr>
            </w:pPr>
            <w:r w:rsidDel="00000000" w:rsidR="00000000" w:rsidRPr="00000000">
              <w:rPr>
                <w:rtl w:val="0"/>
              </w:rPr>
            </w:r>
          </w:p>
          <w:p w:rsidR="00000000" w:rsidDel="00000000" w:rsidP="00000000" w:rsidRDefault="00000000" w:rsidRPr="00000000" w14:paraId="00000182">
            <w:pPr>
              <w:rPr>
                <w:rFonts w:ascii="Twinkl" w:cs="Twinkl" w:eastAsia="Twinkl" w:hAnsi="Twinkl"/>
              </w:rPr>
            </w:pPr>
            <w:r w:rsidDel="00000000" w:rsidR="00000000" w:rsidRPr="00000000">
              <w:rPr>
                <w:rFonts w:ascii="Twinkl" w:cs="Twinkl" w:eastAsia="Twinkl" w:hAnsi="Twinkl"/>
                <w:rtl w:val="0"/>
              </w:rPr>
              <w:t xml:space="preserve">Re-read writing, check and edit.</w:t>
            </w:r>
          </w:p>
          <w:p w:rsidR="00000000" w:rsidDel="00000000" w:rsidP="00000000" w:rsidRDefault="00000000" w:rsidRPr="00000000" w14:paraId="00000183">
            <w:pPr>
              <w:rPr>
                <w:rFonts w:ascii="Twinkl" w:cs="Twinkl" w:eastAsia="Twinkl" w:hAnsi="Twinkl"/>
              </w:rPr>
            </w:pPr>
            <w:r w:rsidDel="00000000" w:rsidR="00000000" w:rsidRPr="00000000">
              <w:rPr>
                <w:rtl w:val="0"/>
              </w:rPr>
            </w:r>
          </w:p>
          <w:p w:rsidR="00000000" w:rsidDel="00000000" w:rsidP="00000000" w:rsidRDefault="00000000" w:rsidRPr="00000000" w14:paraId="00000184">
            <w:pPr>
              <w:rPr>
                <w:rFonts w:ascii="Twinkl" w:cs="Twinkl" w:eastAsia="Twinkl" w:hAnsi="Twinkl"/>
              </w:rPr>
            </w:pPr>
            <w:r w:rsidDel="00000000" w:rsidR="00000000" w:rsidRPr="00000000">
              <w:rPr>
                <w:rFonts w:ascii="Twinkl" w:cs="Twinkl" w:eastAsia="Twinkl" w:hAnsi="Twinkl"/>
                <w:rtl w:val="0"/>
              </w:rPr>
              <w:t xml:space="preserve">Writing about pictures</w:t>
            </w:r>
          </w:p>
          <w:p w:rsidR="00000000" w:rsidDel="00000000" w:rsidP="00000000" w:rsidRDefault="00000000" w:rsidRPr="00000000" w14:paraId="00000185">
            <w:pPr>
              <w:rPr>
                <w:rFonts w:ascii="Twinkl" w:cs="Twinkl" w:eastAsia="Twinkl" w:hAnsi="Twinkl"/>
              </w:rPr>
            </w:pPr>
            <w:r w:rsidDel="00000000" w:rsidR="00000000" w:rsidRPr="00000000">
              <w:rPr>
                <w:rtl w:val="0"/>
              </w:rPr>
            </w:r>
          </w:p>
          <w:p w:rsidR="00000000" w:rsidDel="00000000" w:rsidP="00000000" w:rsidRDefault="00000000" w:rsidRPr="00000000" w14:paraId="00000186">
            <w:pPr>
              <w:rPr>
                <w:rFonts w:ascii="Twinkl" w:cs="Twinkl" w:eastAsia="Twinkl" w:hAnsi="Twinkl"/>
                <w:b w:val="1"/>
                <w:bCs w:val="1"/>
                <w:u w:val="single"/>
              </w:rPr>
            </w:pPr>
            <w:r w:rsidDel="00000000" w:rsidR="00000000" w:rsidRPr="00000000">
              <w:rPr>
                <w:rtl w:val="0"/>
              </w:rPr>
            </w:r>
          </w:p>
          <w:p w:rsidR="00000000" w:rsidDel="00000000" w:rsidP="00000000" w:rsidRDefault="00000000" w:rsidRPr="00000000" w14:paraId="00000187">
            <w:pPr>
              <w:rPr>
                <w:rFonts w:ascii="Twinkl" w:cs="Twinkl" w:eastAsia="Twinkl" w:hAnsi="Twinkl"/>
                <w:b w:val="1"/>
                <w:bCs w:val="1"/>
                <w:u w:val="single"/>
              </w:rPr>
            </w:pPr>
            <w:r w:rsidDel="00000000" w:rsidR="00000000" w:rsidRPr="00000000">
              <w:rPr>
                <w:rFonts w:ascii="Twinkl" w:cs="Twinkl" w:eastAsia="Twinkl" w:hAnsi="Twinkl"/>
                <w:b w:val="1"/>
                <w:bCs w:val="1"/>
                <w:u w:val="single"/>
                <w:rtl w:val="0"/>
              </w:rPr>
              <w:t xml:space="preserve">Handwriting</w:t>
            </w:r>
          </w:p>
          <w:p w:rsidR="00000000" w:rsidDel="00000000" w:rsidP="00000000" w:rsidRDefault="00000000" w:rsidRPr="00000000" w14:paraId="00000188">
            <w:pPr>
              <w:rPr>
                <w:rFonts w:ascii="Twinkl" w:cs="Twinkl" w:eastAsia="Twinkl" w:hAnsi="Twinkl"/>
              </w:rPr>
            </w:pPr>
            <w:r w:rsidDel="00000000" w:rsidR="00000000" w:rsidRPr="00000000">
              <w:rPr>
                <w:rFonts w:ascii="Twinkl" w:cs="Twinkl" w:eastAsia="Twinkl" w:hAnsi="Twinkl"/>
                <w:rtl w:val="0"/>
              </w:rPr>
              <w:t xml:space="preserve">Sit correctly and hold a pencil correctly.</w:t>
            </w:r>
          </w:p>
          <w:p w:rsidR="00000000" w:rsidDel="00000000" w:rsidP="00000000" w:rsidRDefault="00000000" w:rsidRPr="00000000" w14:paraId="00000189">
            <w:pPr>
              <w:rPr>
                <w:rFonts w:ascii="Twinkl" w:cs="Twinkl" w:eastAsia="Twinkl" w:hAnsi="Twinkl"/>
              </w:rPr>
            </w:pPr>
            <w:r w:rsidDel="00000000" w:rsidR="00000000" w:rsidRPr="00000000">
              <w:rPr>
                <w:rtl w:val="0"/>
              </w:rPr>
            </w:r>
          </w:p>
          <w:p w:rsidR="00000000" w:rsidDel="00000000" w:rsidP="00000000" w:rsidRDefault="00000000" w:rsidRPr="00000000" w14:paraId="0000018A">
            <w:pPr>
              <w:rPr>
                <w:rFonts w:ascii="Twinkl" w:cs="Twinkl" w:eastAsia="Twinkl" w:hAnsi="Twinkl"/>
              </w:rPr>
            </w:pPr>
            <w:r w:rsidDel="00000000" w:rsidR="00000000" w:rsidRPr="00000000">
              <w:rPr>
                <w:rFonts w:ascii="Twinkl" w:cs="Twinkl" w:eastAsia="Twinkl" w:hAnsi="Twinkl"/>
                <w:rtl w:val="0"/>
              </w:rPr>
              <w:t xml:space="preserve">To begin to form letters in the correct direction.</w:t>
            </w:r>
          </w:p>
          <w:p w:rsidR="00000000" w:rsidDel="00000000" w:rsidP="00000000" w:rsidRDefault="00000000" w:rsidRPr="00000000" w14:paraId="0000018B">
            <w:pPr>
              <w:rPr>
                <w:rFonts w:ascii="Twinkl" w:cs="Twinkl" w:eastAsia="Twinkl" w:hAnsi="Twinkl"/>
              </w:rPr>
            </w:pPr>
            <w:r w:rsidDel="00000000" w:rsidR="00000000" w:rsidRPr="00000000">
              <w:rPr>
                <w:rtl w:val="0"/>
              </w:rPr>
            </w:r>
          </w:p>
          <w:p w:rsidR="00000000" w:rsidDel="00000000" w:rsidP="00000000" w:rsidRDefault="00000000" w:rsidRPr="00000000" w14:paraId="0000018C">
            <w:pPr>
              <w:rPr>
                <w:rFonts w:ascii="Twinkl" w:cs="Twinkl" w:eastAsia="Twinkl" w:hAnsi="Twinkl"/>
              </w:rPr>
            </w:pPr>
            <w:r w:rsidDel="00000000" w:rsidR="00000000" w:rsidRPr="00000000">
              <w:rPr>
                <w:rFonts w:ascii="Twinkl" w:cs="Twinkl" w:eastAsia="Twinkl" w:hAnsi="Twinkl"/>
                <w:rtl w:val="0"/>
              </w:rPr>
              <w:t xml:space="preserve">Form capital letters</w:t>
            </w:r>
          </w:p>
          <w:p w:rsidR="00000000" w:rsidDel="00000000" w:rsidP="00000000" w:rsidRDefault="00000000" w:rsidRPr="00000000" w14:paraId="0000018D">
            <w:pPr>
              <w:rPr>
                <w:rFonts w:ascii="Twinkl" w:cs="Twinkl" w:eastAsia="Twinkl" w:hAnsi="Twinkl"/>
              </w:rPr>
            </w:pPr>
            <w:r w:rsidDel="00000000" w:rsidR="00000000" w:rsidRPr="00000000">
              <w:rPr>
                <w:rtl w:val="0"/>
              </w:rPr>
            </w:r>
          </w:p>
          <w:p w:rsidR="00000000" w:rsidDel="00000000" w:rsidP="00000000" w:rsidRDefault="00000000" w:rsidRPr="00000000" w14:paraId="0000018E">
            <w:pPr>
              <w:rPr>
                <w:rFonts w:ascii="Twinkl" w:cs="Twinkl" w:eastAsia="Twinkl" w:hAnsi="Twinkl"/>
              </w:rPr>
            </w:pPr>
            <w:r w:rsidDel="00000000" w:rsidR="00000000" w:rsidRPr="00000000">
              <w:rPr>
                <w:rFonts w:ascii="Twinkl" w:cs="Twinkl" w:eastAsia="Twinkl" w:hAnsi="Twinkl"/>
                <w:rtl w:val="0"/>
              </w:rPr>
              <w:t xml:space="preserve">Form digits 0-9</w:t>
            </w:r>
          </w:p>
          <w:p w:rsidR="00000000" w:rsidDel="00000000" w:rsidP="00000000" w:rsidRDefault="00000000" w:rsidRPr="00000000" w14:paraId="0000018F">
            <w:pPr>
              <w:rPr>
                <w:rFonts w:ascii="Twinkl" w:cs="Twinkl" w:eastAsia="Twinkl" w:hAnsi="Twinkl"/>
              </w:rPr>
            </w:pPr>
            <w:r w:rsidDel="00000000" w:rsidR="00000000" w:rsidRPr="00000000">
              <w:rPr>
                <w:rtl w:val="0"/>
              </w:rPr>
            </w:r>
          </w:p>
          <w:p w:rsidR="00000000" w:rsidDel="00000000" w:rsidP="00000000" w:rsidRDefault="00000000" w:rsidRPr="00000000" w14:paraId="00000190">
            <w:pPr>
              <w:rPr>
                <w:rFonts w:ascii="Twinkl" w:cs="Twinkl" w:eastAsia="Twinkl" w:hAnsi="Twinkl"/>
              </w:rPr>
            </w:pPr>
            <w:r w:rsidDel="00000000" w:rsidR="00000000" w:rsidRPr="00000000">
              <w:rPr>
                <w:rFonts w:ascii="Twinkl" w:cs="Twinkl" w:eastAsia="Twinkl" w:hAnsi="Twinkl"/>
                <w:rtl w:val="0"/>
              </w:rPr>
              <w:t xml:space="preserve">Handwriting families</w:t>
            </w:r>
          </w:p>
          <w:p w:rsidR="00000000" w:rsidDel="00000000" w:rsidP="00000000" w:rsidRDefault="00000000" w:rsidRPr="00000000" w14:paraId="00000191">
            <w:pPr>
              <w:rPr>
                <w:rFonts w:ascii="Twinkl" w:cs="Twinkl" w:eastAsia="Twinkl" w:hAnsi="Twinkl"/>
              </w:rPr>
            </w:pPr>
            <w:r w:rsidDel="00000000" w:rsidR="00000000" w:rsidRPr="00000000">
              <w:rPr>
                <w:rtl w:val="0"/>
              </w:rPr>
            </w:r>
          </w:p>
        </w:tc>
        <w:tc>
          <w:tcPr/>
          <w:p w:rsidR="00000000" w:rsidDel="00000000" w:rsidP="00000000" w:rsidRDefault="00000000" w:rsidRPr="00000000" w14:paraId="00000192">
            <w:pPr>
              <w:rPr>
                <w:rFonts w:ascii="Twinkl" w:cs="Twinkl" w:eastAsia="Twinkl" w:hAnsi="Twinkl"/>
              </w:rPr>
            </w:pPr>
            <w:r w:rsidDel="00000000" w:rsidR="00000000" w:rsidRPr="00000000">
              <w:rPr>
                <w:rFonts w:ascii="Twinkl" w:cs="Twinkl" w:eastAsia="Twinkl" w:hAnsi="Twinkl"/>
                <w:rtl w:val="0"/>
              </w:rPr>
              <w:t xml:space="preserve">Sentence structure- scrambled sentences, colourful semantics.</w:t>
            </w:r>
          </w:p>
          <w:p w:rsidR="00000000" w:rsidDel="00000000" w:rsidP="00000000" w:rsidRDefault="00000000" w:rsidRPr="00000000" w14:paraId="00000193">
            <w:pPr>
              <w:rPr>
                <w:rFonts w:ascii="Twinkl" w:cs="Twinkl" w:eastAsia="Twinkl" w:hAnsi="Twinkl"/>
              </w:rPr>
            </w:pPr>
            <w:r w:rsidDel="00000000" w:rsidR="00000000" w:rsidRPr="00000000">
              <w:rPr>
                <w:rtl w:val="0"/>
              </w:rPr>
            </w:r>
          </w:p>
          <w:p w:rsidR="00000000" w:rsidDel="00000000" w:rsidP="00000000" w:rsidRDefault="00000000" w:rsidRPr="00000000" w14:paraId="00000194">
            <w:pPr>
              <w:rPr>
                <w:rFonts w:ascii="Twinkl" w:cs="Twinkl" w:eastAsia="Twinkl" w:hAnsi="Twinkl"/>
              </w:rPr>
            </w:pPr>
            <w:r w:rsidDel="00000000" w:rsidR="00000000" w:rsidRPr="00000000">
              <w:rPr>
                <w:rFonts w:ascii="Twinkl" w:cs="Twinkl" w:eastAsia="Twinkl" w:hAnsi="Twinkl"/>
                <w:rtl w:val="0"/>
              </w:rPr>
              <w:t xml:space="preserve">Re-read and check my sentences make sense. Editing.</w:t>
            </w:r>
          </w:p>
          <w:p w:rsidR="00000000" w:rsidDel="00000000" w:rsidP="00000000" w:rsidRDefault="00000000" w:rsidRPr="00000000" w14:paraId="00000195">
            <w:pPr>
              <w:rPr>
                <w:rFonts w:ascii="Twinkl" w:cs="Twinkl" w:eastAsia="Twinkl" w:hAnsi="Twinkl"/>
              </w:rPr>
            </w:pPr>
            <w:r w:rsidDel="00000000" w:rsidR="00000000" w:rsidRPr="00000000">
              <w:rPr>
                <w:rtl w:val="0"/>
              </w:rPr>
            </w:r>
          </w:p>
          <w:p w:rsidR="00000000" w:rsidDel="00000000" w:rsidP="00000000" w:rsidRDefault="00000000" w:rsidRPr="00000000" w14:paraId="00000196">
            <w:pPr>
              <w:rPr>
                <w:rFonts w:ascii="Twinkl" w:cs="Twinkl" w:eastAsia="Twinkl" w:hAnsi="Twinkl"/>
              </w:rPr>
            </w:pPr>
            <w:r w:rsidDel="00000000" w:rsidR="00000000" w:rsidRPr="00000000">
              <w:rPr>
                <w:rFonts w:ascii="Twinkl" w:cs="Twinkl" w:eastAsia="Twinkl" w:hAnsi="Twinkl"/>
                <w:rtl w:val="0"/>
              </w:rPr>
              <w:t xml:space="preserve">Adjectives</w:t>
            </w:r>
          </w:p>
          <w:p w:rsidR="00000000" w:rsidDel="00000000" w:rsidP="00000000" w:rsidRDefault="00000000" w:rsidRPr="00000000" w14:paraId="00000197">
            <w:pPr>
              <w:rPr>
                <w:rFonts w:ascii="Twinkl" w:cs="Twinkl" w:eastAsia="Twinkl" w:hAnsi="Twinkl"/>
              </w:rPr>
            </w:pPr>
            <w:r w:rsidDel="00000000" w:rsidR="00000000" w:rsidRPr="00000000">
              <w:rPr>
                <w:rtl w:val="0"/>
              </w:rPr>
            </w:r>
          </w:p>
          <w:p w:rsidR="00000000" w:rsidDel="00000000" w:rsidP="00000000" w:rsidRDefault="00000000" w:rsidRPr="00000000" w14:paraId="00000198">
            <w:pPr>
              <w:rPr>
                <w:rFonts w:ascii="Twinkl" w:cs="Twinkl" w:eastAsia="Twinkl" w:hAnsi="Twinkl"/>
              </w:rPr>
            </w:pPr>
            <w:r w:rsidDel="00000000" w:rsidR="00000000" w:rsidRPr="00000000">
              <w:rPr>
                <w:rtl w:val="0"/>
              </w:rPr>
            </w:r>
          </w:p>
        </w:tc>
        <w:tc>
          <w:tcPr/>
          <w:p w:rsidR="00000000" w:rsidDel="00000000" w:rsidP="00000000" w:rsidRDefault="00000000" w:rsidRPr="00000000" w14:paraId="00000199">
            <w:pPr>
              <w:rPr>
                <w:rFonts w:ascii="Twinkl" w:cs="Twinkl" w:eastAsia="Twinkl" w:hAnsi="Twinkl"/>
              </w:rPr>
            </w:pPr>
            <w:r w:rsidDel="00000000" w:rsidR="00000000" w:rsidRPr="00000000">
              <w:rPr>
                <w:rFonts w:ascii="Twinkl" w:cs="Twinkl" w:eastAsia="Twinkl" w:hAnsi="Twinkl"/>
                <w:rtl w:val="0"/>
              </w:rPr>
              <w:t xml:space="preserve">To correctly use capital letters and full stops.</w:t>
            </w:r>
          </w:p>
          <w:p w:rsidR="00000000" w:rsidDel="00000000" w:rsidP="00000000" w:rsidRDefault="00000000" w:rsidRPr="00000000" w14:paraId="0000019A">
            <w:pPr>
              <w:rPr>
                <w:rFonts w:ascii="Twinkl" w:cs="Twinkl" w:eastAsia="Twinkl" w:hAnsi="Twinkl"/>
              </w:rPr>
            </w:pPr>
            <w:r w:rsidDel="00000000" w:rsidR="00000000" w:rsidRPr="00000000">
              <w:rPr>
                <w:rtl w:val="0"/>
              </w:rPr>
            </w:r>
          </w:p>
          <w:p w:rsidR="00000000" w:rsidDel="00000000" w:rsidP="00000000" w:rsidRDefault="00000000" w:rsidRPr="00000000" w14:paraId="0000019B">
            <w:pPr>
              <w:rPr>
                <w:rFonts w:ascii="Twinkl" w:cs="Twinkl" w:eastAsia="Twinkl" w:hAnsi="Twinkl"/>
              </w:rPr>
            </w:pPr>
            <w:r w:rsidDel="00000000" w:rsidR="00000000" w:rsidRPr="00000000">
              <w:rPr>
                <w:rFonts w:ascii="Twinkl" w:cs="Twinkl" w:eastAsia="Twinkl" w:hAnsi="Twinkl"/>
                <w:rtl w:val="0"/>
              </w:rPr>
              <w:t xml:space="preserve">Finger spaces</w:t>
            </w:r>
          </w:p>
          <w:p w:rsidR="00000000" w:rsidDel="00000000" w:rsidP="00000000" w:rsidRDefault="00000000" w:rsidRPr="00000000" w14:paraId="0000019C">
            <w:pPr>
              <w:rPr>
                <w:rFonts w:ascii="Twinkl" w:cs="Twinkl" w:eastAsia="Twinkl" w:hAnsi="Twinkl"/>
              </w:rPr>
            </w:pPr>
            <w:r w:rsidDel="00000000" w:rsidR="00000000" w:rsidRPr="00000000">
              <w:rPr>
                <w:rtl w:val="0"/>
              </w:rPr>
            </w:r>
          </w:p>
          <w:p w:rsidR="00000000" w:rsidDel="00000000" w:rsidP="00000000" w:rsidRDefault="00000000" w:rsidRPr="00000000" w14:paraId="0000019D">
            <w:pPr>
              <w:rPr>
                <w:rFonts w:ascii="Twinkl" w:cs="Twinkl" w:eastAsia="Twinkl" w:hAnsi="Twinkl"/>
              </w:rPr>
            </w:pPr>
            <w:r w:rsidDel="00000000" w:rsidR="00000000" w:rsidRPr="00000000">
              <w:rPr>
                <w:rFonts w:ascii="Twinkl" w:cs="Twinkl" w:eastAsia="Twinkl" w:hAnsi="Twinkl"/>
                <w:rtl w:val="0"/>
              </w:rPr>
              <w:t xml:space="preserve">Questions marks and explanation marks. (ELS link)</w:t>
            </w:r>
          </w:p>
          <w:p w:rsidR="00000000" w:rsidDel="00000000" w:rsidP="00000000" w:rsidRDefault="00000000" w:rsidRPr="00000000" w14:paraId="0000019E">
            <w:pPr>
              <w:rPr>
                <w:rFonts w:ascii="Twinkl" w:cs="Twinkl" w:eastAsia="Twinkl" w:hAnsi="Twinkl"/>
              </w:rPr>
            </w:pPr>
            <w:r w:rsidDel="00000000" w:rsidR="00000000" w:rsidRPr="00000000">
              <w:rPr>
                <w:rtl w:val="0"/>
              </w:rPr>
            </w:r>
          </w:p>
          <w:p w:rsidR="00000000" w:rsidDel="00000000" w:rsidP="00000000" w:rsidRDefault="00000000" w:rsidRPr="00000000" w14:paraId="0000019F">
            <w:pPr>
              <w:rPr>
                <w:rFonts w:ascii="Twinkl" w:cs="Twinkl" w:eastAsia="Twinkl" w:hAnsi="Twinkl"/>
              </w:rPr>
            </w:pPr>
            <w:r w:rsidDel="00000000" w:rsidR="00000000" w:rsidRPr="00000000">
              <w:rPr>
                <w:rFonts w:ascii="Twinkl" w:cs="Twinkl" w:eastAsia="Twinkl" w:hAnsi="Twinkl"/>
                <w:rtl w:val="0"/>
              </w:rPr>
              <w:t xml:space="preserve">Conjunctions and suffixes.</w:t>
            </w:r>
          </w:p>
          <w:p w:rsidR="00000000" w:rsidDel="00000000" w:rsidP="00000000" w:rsidRDefault="00000000" w:rsidRPr="00000000" w14:paraId="000001A0">
            <w:pPr>
              <w:rPr>
                <w:rFonts w:ascii="Twinkl" w:cs="Twinkl" w:eastAsia="Twinkl" w:hAnsi="Twinkl"/>
              </w:rPr>
            </w:pPr>
            <w:r w:rsidDel="00000000" w:rsidR="00000000" w:rsidRPr="00000000">
              <w:rPr>
                <w:rtl w:val="0"/>
              </w:rPr>
            </w:r>
          </w:p>
          <w:p w:rsidR="00000000" w:rsidDel="00000000" w:rsidP="00000000" w:rsidRDefault="00000000" w:rsidRPr="00000000" w14:paraId="000001A1">
            <w:pPr>
              <w:rPr>
                <w:rFonts w:ascii="Twinkl" w:cs="Twinkl" w:eastAsia="Twinkl" w:hAnsi="Twinkl"/>
              </w:rPr>
            </w:pPr>
            <w:r w:rsidDel="00000000" w:rsidR="00000000" w:rsidRPr="00000000">
              <w:rPr>
                <w:rFonts w:ascii="Twinkl" w:cs="Twinkl" w:eastAsia="Twinkl" w:hAnsi="Twinkl"/>
                <w:rtl w:val="0"/>
              </w:rPr>
              <w:t xml:space="preserve">Speech marks (inverted commas) and speech bubbles and commas when reading (Discussion).</w:t>
            </w:r>
          </w:p>
          <w:p w:rsidR="00000000" w:rsidDel="00000000" w:rsidP="00000000" w:rsidRDefault="00000000" w:rsidRPr="00000000" w14:paraId="000001A2">
            <w:pPr>
              <w:rPr>
                <w:rFonts w:ascii="Twinkl" w:cs="Twinkl" w:eastAsia="Twinkl" w:hAnsi="Twinkl"/>
              </w:rPr>
            </w:pPr>
            <w:r w:rsidDel="00000000" w:rsidR="00000000" w:rsidRPr="00000000">
              <w:rPr>
                <w:rtl w:val="0"/>
              </w:rPr>
            </w:r>
          </w:p>
        </w:tc>
        <w:tc>
          <w:tcPr/>
          <w:p w:rsidR="00000000" w:rsidDel="00000000" w:rsidP="00000000" w:rsidRDefault="00000000" w:rsidRPr="00000000" w14:paraId="000001A3">
            <w:pPr>
              <w:rPr>
                <w:rFonts w:ascii="Twinkl" w:cs="Twinkl" w:eastAsia="Twinkl" w:hAnsi="Twinkl"/>
              </w:rPr>
            </w:pPr>
            <w:r w:rsidDel="00000000" w:rsidR="00000000" w:rsidRPr="00000000">
              <w:rPr>
                <w:rtl w:val="0"/>
              </w:rPr>
            </w:r>
          </w:p>
        </w:tc>
        <w:tc>
          <w:tcPr/>
          <w:p w:rsidR="00000000" w:rsidDel="00000000" w:rsidP="00000000" w:rsidRDefault="00000000" w:rsidRPr="00000000" w14:paraId="000001A4">
            <w:pPr>
              <w:rPr>
                <w:rFonts w:ascii="Twinkl" w:cs="Twinkl" w:eastAsia="Twinkl" w:hAnsi="Twinkl"/>
              </w:rPr>
            </w:pPr>
            <w:r w:rsidDel="00000000" w:rsidR="00000000" w:rsidRPr="00000000">
              <w:rPr>
                <w:rFonts w:ascii="Twinkl" w:cs="Twinkl" w:eastAsia="Twinkl" w:hAnsi="Twinkl"/>
                <w:rtl w:val="0"/>
              </w:rPr>
              <w:t xml:space="preserve">Familiar settings- Narrative</w:t>
            </w:r>
          </w:p>
          <w:p w:rsidR="00000000" w:rsidDel="00000000" w:rsidP="00000000" w:rsidRDefault="00000000" w:rsidRPr="00000000" w14:paraId="000001A5">
            <w:pPr>
              <w:rPr>
                <w:rFonts w:ascii="Twinkl" w:cs="Twinkl" w:eastAsia="Twinkl" w:hAnsi="Twinkl"/>
              </w:rPr>
            </w:pPr>
            <w:r w:rsidDel="00000000" w:rsidR="00000000" w:rsidRPr="00000000">
              <w:rPr>
                <w:rtl w:val="0"/>
              </w:rPr>
            </w:r>
          </w:p>
          <w:p w:rsidR="00000000" w:rsidDel="00000000" w:rsidP="00000000" w:rsidRDefault="00000000" w:rsidRPr="00000000" w14:paraId="000001A6">
            <w:pPr>
              <w:rPr>
                <w:rFonts w:ascii="Twinkl" w:cs="Twinkl" w:eastAsia="Twinkl" w:hAnsi="Twinkl"/>
              </w:rPr>
            </w:pPr>
            <w:r w:rsidDel="00000000" w:rsidR="00000000" w:rsidRPr="00000000">
              <w:rPr>
                <w:rFonts w:ascii="Twinkl" w:cs="Twinkl" w:eastAsia="Twinkl" w:hAnsi="Twinkl"/>
                <w:rtl w:val="0"/>
              </w:rPr>
              <w:t xml:space="preserve">Sentence Structure</w:t>
            </w:r>
          </w:p>
          <w:p w:rsidR="00000000" w:rsidDel="00000000" w:rsidP="00000000" w:rsidRDefault="00000000" w:rsidRPr="00000000" w14:paraId="000001A7">
            <w:pPr>
              <w:rPr>
                <w:rFonts w:ascii="Twinkl" w:cs="Twinkl" w:eastAsia="Twinkl" w:hAnsi="Twinkl"/>
              </w:rPr>
            </w:pPr>
            <w:r w:rsidDel="00000000" w:rsidR="00000000" w:rsidRPr="00000000">
              <w:rPr>
                <w:rtl w:val="0"/>
              </w:rPr>
            </w:r>
          </w:p>
          <w:p w:rsidR="00000000" w:rsidDel="00000000" w:rsidP="00000000" w:rsidRDefault="00000000" w:rsidRPr="00000000" w14:paraId="000001A8">
            <w:pPr>
              <w:rPr>
                <w:rFonts w:ascii="Twinkl" w:cs="Twinkl" w:eastAsia="Twinkl" w:hAnsi="Twinkl"/>
              </w:rPr>
            </w:pPr>
            <w:r w:rsidDel="00000000" w:rsidR="00000000" w:rsidRPr="00000000">
              <w:rPr>
                <w:rFonts w:ascii="Twinkl" w:cs="Twinkl" w:eastAsia="Twinkl" w:hAnsi="Twinkl"/>
                <w:rtl w:val="0"/>
              </w:rPr>
              <w:t xml:space="preserve">Vocabulary</w:t>
            </w:r>
          </w:p>
          <w:p w:rsidR="00000000" w:rsidDel="00000000" w:rsidP="00000000" w:rsidRDefault="00000000" w:rsidRPr="00000000" w14:paraId="000001A9">
            <w:pPr>
              <w:rPr>
                <w:rFonts w:ascii="Twinkl" w:cs="Twinkl" w:eastAsia="Twinkl" w:hAnsi="Twinkl"/>
              </w:rPr>
            </w:pPr>
            <w:r w:rsidDel="00000000" w:rsidR="00000000" w:rsidRPr="00000000">
              <w:rPr>
                <w:rtl w:val="0"/>
              </w:rPr>
            </w:r>
          </w:p>
        </w:tc>
        <w:tc>
          <w:tcPr/>
          <w:p w:rsidR="00000000" w:rsidDel="00000000" w:rsidP="00000000" w:rsidRDefault="00000000" w:rsidRPr="00000000" w14:paraId="000001AA">
            <w:pPr>
              <w:rPr>
                <w:rFonts w:ascii="Twinkl" w:cs="Twinkl" w:eastAsia="Twinkl" w:hAnsi="Twinkl"/>
              </w:rPr>
            </w:pPr>
            <w:r w:rsidDel="00000000" w:rsidR="00000000" w:rsidRPr="00000000">
              <w:rPr>
                <w:rFonts w:ascii="Twinkl" w:cs="Twinkl" w:eastAsia="Twinkl" w:hAnsi="Twinkl"/>
                <w:rtl w:val="0"/>
              </w:rPr>
              <w:t xml:space="preserve">ELS Phonics Programme-</w:t>
            </w:r>
          </w:p>
          <w:p w:rsidR="00000000" w:rsidDel="00000000" w:rsidP="00000000" w:rsidRDefault="00000000" w:rsidRPr="00000000" w14:paraId="000001AB">
            <w:pPr>
              <w:rPr>
                <w:rFonts w:ascii="Twinkl" w:cs="Twinkl" w:eastAsia="Twinkl" w:hAnsi="Twinkl"/>
              </w:rPr>
            </w:pPr>
            <w:r w:rsidDel="00000000" w:rsidR="00000000" w:rsidRPr="00000000">
              <w:rPr>
                <w:rFonts w:ascii="Twinkl" w:cs="Twinkl" w:eastAsia="Twinkl" w:hAnsi="Twinkl"/>
                <w:rtl w:val="0"/>
              </w:rPr>
              <w:t xml:space="preserve">Phonetic/Grapheme Knowledge and HRSW</w:t>
            </w:r>
          </w:p>
        </w:tc>
        <w:tc>
          <w:tcPr/>
          <w:p w:rsidR="00000000" w:rsidDel="00000000" w:rsidP="00000000" w:rsidRDefault="00000000" w:rsidRPr="00000000" w14:paraId="000001AC">
            <w:pPr>
              <w:rPr>
                <w:rFonts w:ascii="Twinkl" w:cs="Twinkl" w:eastAsia="Twinkl" w:hAnsi="Twinkl"/>
              </w:rPr>
            </w:pPr>
            <w:r w:rsidDel="00000000" w:rsidR="00000000" w:rsidRPr="00000000">
              <w:rPr>
                <w:rtl w:val="0"/>
              </w:rPr>
            </w:r>
          </w:p>
        </w:tc>
      </w:tr>
      <w:tr>
        <w:trPr>
          <w:cantSplit w:val="0"/>
          <w:tblHeader w:val="0"/>
        </w:trPr>
        <w:tc>
          <w:tcPr/>
          <w:p w:rsidR="00000000" w:rsidDel="00000000" w:rsidP="00000000" w:rsidRDefault="00000000" w:rsidRPr="00000000" w14:paraId="000001AD">
            <w:pPr>
              <w:rPr>
                <w:rFonts w:ascii="Twinkl" w:cs="Twinkl" w:eastAsia="Twinkl" w:hAnsi="Twinkl"/>
                <w:b w:val="1"/>
                <w:bCs w:val="1"/>
                <w:sz w:val="24"/>
                <w:szCs w:val="24"/>
                <w:u w:val="single"/>
              </w:rPr>
            </w:pPr>
            <w:r w:rsidDel="00000000" w:rsidR="00000000" w:rsidRPr="00000000">
              <w:rPr>
                <w:rtl w:val="0"/>
              </w:rPr>
            </w:r>
          </w:p>
          <w:p w:rsidR="00000000" w:rsidDel="00000000" w:rsidP="00000000" w:rsidRDefault="00000000" w:rsidRPr="00000000" w14:paraId="000001AE">
            <w:pPr>
              <w:rPr>
                <w:rFonts w:ascii="Twinkl" w:cs="Twinkl" w:eastAsia="Twinkl" w:hAnsi="Twinkl"/>
                <w:b w:val="1"/>
                <w:bCs w:val="1"/>
                <w:sz w:val="24"/>
                <w:szCs w:val="24"/>
                <w:u w:val="single"/>
              </w:rPr>
            </w:pPr>
            <w:r w:rsidDel="00000000" w:rsidR="00000000" w:rsidRPr="00000000">
              <w:rPr>
                <w:rtl w:val="0"/>
              </w:rPr>
            </w:r>
          </w:p>
          <w:p w:rsidR="00000000" w:rsidDel="00000000" w:rsidP="00000000" w:rsidRDefault="00000000" w:rsidRPr="00000000" w14:paraId="000001AF">
            <w:pPr>
              <w:rPr>
                <w:rFonts w:ascii="Twinkl" w:cs="Twinkl" w:eastAsia="Twinkl" w:hAnsi="Twinkl"/>
                <w:b w:val="1"/>
                <w:bCs w:val="1"/>
                <w:sz w:val="24"/>
                <w:szCs w:val="24"/>
                <w:u w:val="single"/>
              </w:rPr>
            </w:pPr>
            <w:r w:rsidDel="00000000" w:rsidR="00000000" w:rsidRPr="00000000">
              <w:rPr>
                <w:rFonts w:ascii="Twinkl" w:cs="Twinkl" w:eastAsia="Twinkl" w:hAnsi="Twinkl"/>
                <w:b w:val="1"/>
                <w:bCs w:val="1"/>
                <w:sz w:val="24"/>
                <w:szCs w:val="24"/>
                <w:u w:val="single"/>
                <w:rtl w:val="0"/>
              </w:rPr>
              <w:t xml:space="preserve">Summer 2</w:t>
            </w:r>
          </w:p>
        </w:tc>
        <w:tc>
          <w:tcPr/>
          <w:p w:rsidR="00000000" w:rsidDel="00000000" w:rsidP="00000000" w:rsidRDefault="00000000" w:rsidRPr="00000000" w14:paraId="000001B0">
            <w:pPr>
              <w:rPr>
                <w:rFonts w:ascii="Twinkl" w:cs="Twinkl" w:eastAsia="Twinkl" w:hAnsi="Twinkl"/>
              </w:rPr>
            </w:pPr>
            <w:r w:rsidDel="00000000" w:rsidR="00000000" w:rsidRPr="00000000">
              <w:rPr>
                <w:rFonts w:ascii="Twinkl" w:cs="Twinkl" w:eastAsia="Twinkl" w:hAnsi="Twinkl"/>
                <w:rtl w:val="0"/>
              </w:rPr>
              <w:t xml:space="preserve">Hibernation Hotel</w:t>
            </w:r>
          </w:p>
          <w:p w:rsidR="00000000" w:rsidDel="00000000" w:rsidP="00000000" w:rsidRDefault="00000000" w:rsidRPr="00000000" w14:paraId="000001B1">
            <w:pPr>
              <w:rPr>
                <w:rFonts w:ascii="Twinkl" w:cs="Twinkl" w:eastAsia="Twinkl" w:hAnsi="Twinkl"/>
              </w:rPr>
            </w:pPr>
            <w:r w:rsidDel="00000000" w:rsidR="00000000" w:rsidRPr="00000000">
              <w:rPr>
                <w:rtl w:val="0"/>
              </w:rPr>
            </w:r>
          </w:p>
          <w:p w:rsidR="00000000" w:rsidDel="00000000" w:rsidP="00000000" w:rsidRDefault="00000000" w:rsidRPr="00000000" w14:paraId="000001B2">
            <w:pPr>
              <w:rPr>
                <w:rFonts w:ascii="Twinkl" w:cs="Twinkl" w:eastAsia="Twinkl" w:hAnsi="Twinkl"/>
              </w:rPr>
            </w:pPr>
            <w:r w:rsidDel="00000000" w:rsidR="00000000" w:rsidRPr="00000000">
              <w:rPr>
                <w:rFonts w:ascii="Twinkl" w:cs="Twinkl" w:eastAsia="Twinkl" w:hAnsi="Twinkl"/>
                <w:rtl w:val="0"/>
              </w:rPr>
              <w:t xml:space="preserve">The Puffin Book of Fantastic First Poems</w:t>
            </w:r>
          </w:p>
          <w:p w:rsidR="00000000" w:rsidDel="00000000" w:rsidP="00000000" w:rsidRDefault="00000000" w:rsidRPr="00000000" w14:paraId="000001B3">
            <w:pPr>
              <w:rPr>
                <w:rFonts w:ascii="Twinkl" w:cs="Twinkl" w:eastAsia="Twinkl" w:hAnsi="Twinkl"/>
              </w:rPr>
            </w:pPr>
            <w:r w:rsidDel="00000000" w:rsidR="00000000" w:rsidRPr="00000000">
              <w:rPr>
                <w:rtl w:val="0"/>
              </w:rPr>
            </w:r>
          </w:p>
          <w:p w:rsidR="00000000" w:rsidDel="00000000" w:rsidP="00000000" w:rsidRDefault="00000000" w:rsidRPr="00000000" w14:paraId="000001B4">
            <w:pPr>
              <w:rPr>
                <w:rFonts w:ascii="Twinkl" w:cs="Twinkl" w:eastAsia="Twinkl" w:hAnsi="Twinkl"/>
              </w:rPr>
            </w:pPr>
            <w:r w:rsidDel="00000000" w:rsidR="00000000" w:rsidRPr="00000000">
              <w:rPr>
                <w:rFonts w:ascii="Twinkl" w:cs="Twinkl" w:eastAsia="Twinkl" w:hAnsi="Twinkl"/>
                <w:rtl w:val="0"/>
              </w:rPr>
              <w:t xml:space="preserve">Usborne Beginners: Seasons</w:t>
            </w:r>
          </w:p>
        </w:tc>
        <w:tc>
          <w:tcPr/>
          <w:p w:rsidR="00000000" w:rsidDel="00000000" w:rsidP="00000000" w:rsidRDefault="00000000" w:rsidRPr="00000000" w14:paraId="000001B5">
            <w:pPr>
              <w:rPr>
                <w:rFonts w:ascii="Twinkl" w:cs="Twinkl" w:eastAsia="Twinkl" w:hAnsi="Twinkl"/>
                <w:b w:val="1"/>
                <w:bCs w:val="1"/>
                <w:u w:val="single"/>
              </w:rPr>
            </w:pPr>
            <w:r w:rsidDel="00000000" w:rsidR="00000000" w:rsidRPr="00000000">
              <w:rPr>
                <w:rFonts w:ascii="Twinkl" w:cs="Twinkl" w:eastAsia="Twinkl" w:hAnsi="Twinkl"/>
                <w:b w:val="1"/>
                <w:bCs w:val="1"/>
                <w:u w:val="single"/>
                <w:rtl w:val="0"/>
              </w:rPr>
              <w:t xml:space="preserve">Composition</w:t>
            </w:r>
          </w:p>
          <w:p w:rsidR="00000000" w:rsidDel="00000000" w:rsidP="00000000" w:rsidRDefault="00000000" w:rsidRPr="00000000" w14:paraId="000001B6">
            <w:pPr>
              <w:rPr>
                <w:rFonts w:ascii="Twinkl" w:cs="Twinkl" w:eastAsia="Twinkl" w:hAnsi="Twinkl"/>
              </w:rPr>
            </w:pPr>
            <w:r w:rsidDel="00000000" w:rsidR="00000000" w:rsidRPr="00000000">
              <w:rPr>
                <w:rFonts w:ascii="Twinkl" w:cs="Twinkl" w:eastAsia="Twinkl" w:hAnsi="Twinkl"/>
                <w:rtl w:val="0"/>
              </w:rPr>
              <w:t xml:space="preserve">Compose words/ sentences orally before writing it down.</w:t>
            </w:r>
          </w:p>
          <w:p w:rsidR="00000000" w:rsidDel="00000000" w:rsidP="00000000" w:rsidRDefault="00000000" w:rsidRPr="00000000" w14:paraId="000001B7">
            <w:pPr>
              <w:rPr>
                <w:rFonts w:ascii="Twinkl" w:cs="Twinkl" w:eastAsia="Twinkl" w:hAnsi="Twinkl"/>
              </w:rPr>
            </w:pPr>
            <w:r w:rsidDel="00000000" w:rsidR="00000000" w:rsidRPr="00000000">
              <w:rPr>
                <w:rtl w:val="0"/>
              </w:rPr>
            </w:r>
          </w:p>
          <w:p w:rsidR="00000000" w:rsidDel="00000000" w:rsidP="00000000" w:rsidRDefault="00000000" w:rsidRPr="00000000" w14:paraId="000001B8">
            <w:pPr>
              <w:rPr>
                <w:rFonts w:ascii="Twinkl" w:cs="Twinkl" w:eastAsia="Twinkl" w:hAnsi="Twinkl"/>
              </w:rPr>
            </w:pPr>
            <w:r w:rsidDel="00000000" w:rsidR="00000000" w:rsidRPr="00000000">
              <w:rPr>
                <w:rFonts w:ascii="Twinkl" w:cs="Twinkl" w:eastAsia="Twinkl" w:hAnsi="Twinkl"/>
                <w:rtl w:val="0"/>
              </w:rPr>
              <w:t xml:space="preserve">Sequence sentences.</w:t>
            </w:r>
          </w:p>
          <w:p w:rsidR="00000000" w:rsidDel="00000000" w:rsidP="00000000" w:rsidRDefault="00000000" w:rsidRPr="00000000" w14:paraId="000001B9">
            <w:pPr>
              <w:rPr>
                <w:rFonts w:ascii="Twinkl" w:cs="Twinkl" w:eastAsia="Twinkl" w:hAnsi="Twinkl"/>
              </w:rPr>
            </w:pPr>
            <w:r w:rsidDel="00000000" w:rsidR="00000000" w:rsidRPr="00000000">
              <w:rPr>
                <w:rtl w:val="0"/>
              </w:rPr>
            </w:r>
          </w:p>
          <w:p w:rsidR="00000000" w:rsidDel="00000000" w:rsidP="00000000" w:rsidRDefault="00000000" w:rsidRPr="00000000" w14:paraId="000001BA">
            <w:pPr>
              <w:rPr>
                <w:rFonts w:ascii="Twinkl" w:cs="Twinkl" w:eastAsia="Twinkl" w:hAnsi="Twinkl"/>
              </w:rPr>
            </w:pPr>
            <w:r w:rsidDel="00000000" w:rsidR="00000000" w:rsidRPr="00000000">
              <w:rPr>
                <w:rFonts w:ascii="Twinkl" w:cs="Twinkl" w:eastAsia="Twinkl" w:hAnsi="Twinkl"/>
                <w:rtl w:val="0"/>
              </w:rPr>
              <w:t xml:space="preserve">Re-read writing, check and edit.</w:t>
            </w:r>
          </w:p>
          <w:p w:rsidR="00000000" w:rsidDel="00000000" w:rsidP="00000000" w:rsidRDefault="00000000" w:rsidRPr="00000000" w14:paraId="000001BB">
            <w:pPr>
              <w:rPr>
                <w:rFonts w:ascii="Twinkl" w:cs="Twinkl" w:eastAsia="Twinkl" w:hAnsi="Twinkl"/>
              </w:rPr>
            </w:pPr>
            <w:r w:rsidDel="00000000" w:rsidR="00000000" w:rsidRPr="00000000">
              <w:rPr>
                <w:rtl w:val="0"/>
              </w:rPr>
            </w:r>
          </w:p>
          <w:p w:rsidR="00000000" w:rsidDel="00000000" w:rsidP="00000000" w:rsidRDefault="00000000" w:rsidRPr="00000000" w14:paraId="000001BC">
            <w:pPr>
              <w:rPr>
                <w:rFonts w:ascii="Twinkl" w:cs="Twinkl" w:eastAsia="Twinkl" w:hAnsi="Twinkl"/>
              </w:rPr>
            </w:pPr>
            <w:r w:rsidDel="00000000" w:rsidR="00000000" w:rsidRPr="00000000">
              <w:rPr>
                <w:rFonts w:ascii="Twinkl" w:cs="Twinkl" w:eastAsia="Twinkl" w:hAnsi="Twinkl"/>
                <w:rtl w:val="0"/>
              </w:rPr>
              <w:t xml:space="preserve">Writing about pictures</w:t>
            </w:r>
          </w:p>
          <w:p w:rsidR="00000000" w:rsidDel="00000000" w:rsidP="00000000" w:rsidRDefault="00000000" w:rsidRPr="00000000" w14:paraId="000001BD">
            <w:pPr>
              <w:rPr>
                <w:rFonts w:ascii="Twinkl" w:cs="Twinkl" w:eastAsia="Twinkl" w:hAnsi="Twinkl"/>
              </w:rPr>
            </w:pPr>
            <w:r w:rsidDel="00000000" w:rsidR="00000000" w:rsidRPr="00000000">
              <w:rPr>
                <w:rtl w:val="0"/>
              </w:rPr>
            </w:r>
          </w:p>
          <w:p w:rsidR="00000000" w:rsidDel="00000000" w:rsidP="00000000" w:rsidRDefault="00000000" w:rsidRPr="00000000" w14:paraId="000001BE">
            <w:pPr>
              <w:rPr>
                <w:rFonts w:ascii="Twinkl" w:cs="Twinkl" w:eastAsia="Twinkl" w:hAnsi="Twinkl"/>
                <w:b w:val="1"/>
                <w:bCs w:val="1"/>
                <w:u w:val="single"/>
              </w:rPr>
            </w:pPr>
            <w:r w:rsidDel="00000000" w:rsidR="00000000" w:rsidRPr="00000000">
              <w:rPr>
                <w:rtl w:val="0"/>
              </w:rPr>
            </w:r>
          </w:p>
          <w:p w:rsidR="00000000" w:rsidDel="00000000" w:rsidP="00000000" w:rsidRDefault="00000000" w:rsidRPr="00000000" w14:paraId="000001BF">
            <w:pPr>
              <w:rPr>
                <w:rFonts w:ascii="Twinkl" w:cs="Twinkl" w:eastAsia="Twinkl" w:hAnsi="Twinkl"/>
                <w:b w:val="1"/>
                <w:bCs w:val="1"/>
                <w:u w:val="single"/>
              </w:rPr>
            </w:pPr>
            <w:r w:rsidDel="00000000" w:rsidR="00000000" w:rsidRPr="00000000">
              <w:rPr>
                <w:rFonts w:ascii="Twinkl" w:cs="Twinkl" w:eastAsia="Twinkl" w:hAnsi="Twinkl"/>
                <w:b w:val="1"/>
                <w:bCs w:val="1"/>
                <w:u w:val="single"/>
                <w:rtl w:val="0"/>
              </w:rPr>
              <w:t xml:space="preserve">Handwriting</w:t>
            </w:r>
          </w:p>
          <w:p w:rsidR="00000000" w:rsidDel="00000000" w:rsidP="00000000" w:rsidRDefault="00000000" w:rsidRPr="00000000" w14:paraId="000001C0">
            <w:pPr>
              <w:rPr>
                <w:rFonts w:ascii="Twinkl" w:cs="Twinkl" w:eastAsia="Twinkl" w:hAnsi="Twinkl"/>
              </w:rPr>
            </w:pPr>
            <w:r w:rsidDel="00000000" w:rsidR="00000000" w:rsidRPr="00000000">
              <w:rPr>
                <w:rFonts w:ascii="Twinkl" w:cs="Twinkl" w:eastAsia="Twinkl" w:hAnsi="Twinkl"/>
                <w:rtl w:val="0"/>
              </w:rPr>
              <w:t xml:space="preserve">Sit correctly and hold a pencil correctly.</w:t>
            </w:r>
          </w:p>
          <w:p w:rsidR="00000000" w:rsidDel="00000000" w:rsidP="00000000" w:rsidRDefault="00000000" w:rsidRPr="00000000" w14:paraId="000001C1">
            <w:pPr>
              <w:rPr>
                <w:rFonts w:ascii="Twinkl" w:cs="Twinkl" w:eastAsia="Twinkl" w:hAnsi="Twinkl"/>
              </w:rPr>
            </w:pPr>
            <w:r w:rsidDel="00000000" w:rsidR="00000000" w:rsidRPr="00000000">
              <w:rPr>
                <w:rtl w:val="0"/>
              </w:rPr>
            </w:r>
          </w:p>
          <w:p w:rsidR="00000000" w:rsidDel="00000000" w:rsidP="00000000" w:rsidRDefault="00000000" w:rsidRPr="00000000" w14:paraId="000001C2">
            <w:pPr>
              <w:rPr>
                <w:rFonts w:ascii="Twinkl" w:cs="Twinkl" w:eastAsia="Twinkl" w:hAnsi="Twinkl"/>
              </w:rPr>
            </w:pPr>
            <w:r w:rsidDel="00000000" w:rsidR="00000000" w:rsidRPr="00000000">
              <w:rPr>
                <w:rFonts w:ascii="Twinkl" w:cs="Twinkl" w:eastAsia="Twinkl" w:hAnsi="Twinkl"/>
                <w:rtl w:val="0"/>
              </w:rPr>
              <w:t xml:space="preserve">To begin to form letters in the correct direction.</w:t>
            </w:r>
          </w:p>
          <w:p w:rsidR="00000000" w:rsidDel="00000000" w:rsidP="00000000" w:rsidRDefault="00000000" w:rsidRPr="00000000" w14:paraId="000001C3">
            <w:pPr>
              <w:rPr>
                <w:rFonts w:ascii="Twinkl" w:cs="Twinkl" w:eastAsia="Twinkl" w:hAnsi="Twinkl"/>
              </w:rPr>
            </w:pPr>
            <w:r w:rsidDel="00000000" w:rsidR="00000000" w:rsidRPr="00000000">
              <w:rPr>
                <w:rtl w:val="0"/>
              </w:rPr>
            </w:r>
          </w:p>
          <w:p w:rsidR="00000000" w:rsidDel="00000000" w:rsidP="00000000" w:rsidRDefault="00000000" w:rsidRPr="00000000" w14:paraId="000001C4">
            <w:pPr>
              <w:rPr>
                <w:rFonts w:ascii="Twinkl" w:cs="Twinkl" w:eastAsia="Twinkl" w:hAnsi="Twinkl"/>
              </w:rPr>
            </w:pPr>
            <w:r w:rsidDel="00000000" w:rsidR="00000000" w:rsidRPr="00000000">
              <w:rPr>
                <w:rFonts w:ascii="Twinkl" w:cs="Twinkl" w:eastAsia="Twinkl" w:hAnsi="Twinkl"/>
                <w:rtl w:val="0"/>
              </w:rPr>
              <w:t xml:space="preserve">Form capital letters</w:t>
            </w:r>
          </w:p>
          <w:p w:rsidR="00000000" w:rsidDel="00000000" w:rsidP="00000000" w:rsidRDefault="00000000" w:rsidRPr="00000000" w14:paraId="000001C5">
            <w:pPr>
              <w:rPr>
                <w:rFonts w:ascii="Twinkl" w:cs="Twinkl" w:eastAsia="Twinkl" w:hAnsi="Twinkl"/>
              </w:rPr>
            </w:pPr>
            <w:r w:rsidDel="00000000" w:rsidR="00000000" w:rsidRPr="00000000">
              <w:rPr>
                <w:rtl w:val="0"/>
              </w:rPr>
            </w:r>
          </w:p>
          <w:p w:rsidR="00000000" w:rsidDel="00000000" w:rsidP="00000000" w:rsidRDefault="00000000" w:rsidRPr="00000000" w14:paraId="000001C6">
            <w:pPr>
              <w:rPr>
                <w:rFonts w:ascii="Twinkl" w:cs="Twinkl" w:eastAsia="Twinkl" w:hAnsi="Twinkl"/>
              </w:rPr>
            </w:pPr>
            <w:r w:rsidDel="00000000" w:rsidR="00000000" w:rsidRPr="00000000">
              <w:rPr>
                <w:rFonts w:ascii="Twinkl" w:cs="Twinkl" w:eastAsia="Twinkl" w:hAnsi="Twinkl"/>
                <w:rtl w:val="0"/>
              </w:rPr>
              <w:t xml:space="preserve">Form digits 0-9</w:t>
            </w:r>
          </w:p>
          <w:p w:rsidR="00000000" w:rsidDel="00000000" w:rsidP="00000000" w:rsidRDefault="00000000" w:rsidRPr="00000000" w14:paraId="000001C7">
            <w:pPr>
              <w:rPr>
                <w:rFonts w:ascii="Twinkl" w:cs="Twinkl" w:eastAsia="Twinkl" w:hAnsi="Twinkl"/>
              </w:rPr>
            </w:pPr>
            <w:r w:rsidDel="00000000" w:rsidR="00000000" w:rsidRPr="00000000">
              <w:rPr>
                <w:rtl w:val="0"/>
              </w:rPr>
            </w:r>
          </w:p>
          <w:p w:rsidR="00000000" w:rsidDel="00000000" w:rsidP="00000000" w:rsidRDefault="00000000" w:rsidRPr="00000000" w14:paraId="000001C8">
            <w:pPr>
              <w:rPr>
                <w:rFonts w:ascii="Twinkl" w:cs="Twinkl" w:eastAsia="Twinkl" w:hAnsi="Twinkl"/>
              </w:rPr>
            </w:pPr>
            <w:r w:rsidDel="00000000" w:rsidR="00000000" w:rsidRPr="00000000">
              <w:rPr>
                <w:rFonts w:ascii="Twinkl" w:cs="Twinkl" w:eastAsia="Twinkl" w:hAnsi="Twinkl"/>
                <w:rtl w:val="0"/>
              </w:rPr>
              <w:t xml:space="preserve">Handwriting families</w:t>
            </w:r>
          </w:p>
          <w:p w:rsidR="00000000" w:rsidDel="00000000" w:rsidP="00000000" w:rsidRDefault="00000000" w:rsidRPr="00000000" w14:paraId="000001C9">
            <w:pPr>
              <w:rPr>
                <w:rFonts w:ascii="Twinkl" w:cs="Twinkl" w:eastAsia="Twinkl" w:hAnsi="Twinkl"/>
              </w:rPr>
            </w:pPr>
            <w:r w:rsidDel="00000000" w:rsidR="00000000" w:rsidRPr="00000000">
              <w:rPr>
                <w:rtl w:val="0"/>
              </w:rPr>
            </w:r>
          </w:p>
        </w:tc>
        <w:tc>
          <w:tcPr/>
          <w:p w:rsidR="00000000" w:rsidDel="00000000" w:rsidP="00000000" w:rsidRDefault="00000000" w:rsidRPr="00000000" w14:paraId="000001CA">
            <w:pPr>
              <w:rPr>
                <w:rFonts w:ascii="Twinkl" w:cs="Twinkl" w:eastAsia="Twinkl" w:hAnsi="Twinkl"/>
              </w:rPr>
            </w:pPr>
            <w:r w:rsidDel="00000000" w:rsidR="00000000" w:rsidRPr="00000000">
              <w:rPr>
                <w:rFonts w:ascii="Twinkl" w:cs="Twinkl" w:eastAsia="Twinkl" w:hAnsi="Twinkl"/>
                <w:rtl w:val="0"/>
              </w:rPr>
              <w:t xml:space="preserve">Sentence structure- scrambled sentences, colourful semantics.</w:t>
            </w:r>
          </w:p>
          <w:p w:rsidR="00000000" w:rsidDel="00000000" w:rsidP="00000000" w:rsidRDefault="00000000" w:rsidRPr="00000000" w14:paraId="000001CB">
            <w:pPr>
              <w:rPr>
                <w:rFonts w:ascii="Twinkl" w:cs="Twinkl" w:eastAsia="Twinkl" w:hAnsi="Twinkl"/>
              </w:rPr>
            </w:pPr>
            <w:r w:rsidDel="00000000" w:rsidR="00000000" w:rsidRPr="00000000">
              <w:rPr>
                <w:rtl w:val="0"/>
              </w:rPr>
            </w:r>
          </w:p>
          <w:p w:rsidR="00000000" w:rsidDel="00000000" w:rsidP="00000000" w:rsidRDefault="00000000" w:rsidRPr="00000000" w14:paraId="000001CC">
            <w:pPr>
              <w:rPr>
                <w:rFonts w:ascii="Twinkl" w:cs="Twinkl" w:eastAsia="Twinkl" w:hAnsi="Twinkl"/>
              </w:rPr>
            </w:pPr>
            <w:r w:rsidDel="00000000" w:rsidR="00000000" w:rsidRPr="00000000">
              <w:rPr>
                <w:rFonts w:ascii="Twinkl" w:cs="Twinkl" w:eastAsia="Twinkl" w:hAnsi="Twinkl"/>
                <w:rtl w:val="0"/>
              </w:rPr>
              <w:t xml:space="preserve">Re-read and check my sentences make sense. Editing.</w:t>
            </w:r>
          </w:p>
          <w:p w:rsidR="00000000" w:rsidDel="00000000" w:rsidP="00000000" w:rsidRDefault="00000000" w:rsidRPr="00000000" w14:paraId="000001CD">
            <w:pPr>
              <w:rPr>
                <w:rFonts w:ascii="Twinkl" w:cs="Twinkl" w:eastAsia="Twinkl" w:hAnsi="Twinkl"/>
              </w:rPr>
            </w:pPr>
            <w:r w:rsidDel="00000000" w:rsidR="00000000" w:rsidRPr="00000000">
              <w:rPr>
                <w:rtl w:val="0"/>
              </w:rPr>
            </w:r>
          </w:p>
          <w:p w:rsidR="00000000" w:rsidDel="00000000" w:rsidP="00000000" w:rsidRDefault="00000000" w:rsidRPr="00000000" w14:paraId="000001CE">
            <w:pPr>
              <w:rPr>
                <w:rFonts w:ascii="Twinkl" w:cs="Twinkl" w:eastAsia="Twinkl" w:hAnsi="Twinkl"/>
              </w:rPr>
            </w:pPr>
            <w:r w:rsidDel="00000000" w:rsidR="00000000" w:rsidRPr="00000000">
              <w:rPr>
                <w:rFonts w:ascii="Twinkl" w:cs="Twinkl" w:eastAsia="Twinkl" w:hAnsi="Twinkl"/>
                <w:rtl w:val="0"/>
              </w:rPr>
              <w:t xml:space="preserve">Adjectives</w:t>
            </w:r>
          </w:p>
        </w:tc>
        <w:tc>
          <w:tcPr/>
          <w:p w:rsidR="00000000" w:rsidDel="00000000" w:rsidP="00000000" w:rsidRDefault="00000000" w:rsidRPr="00000000" w14:paraId="000001CF">
            <w:pPr>
              <w:rPr>
                <w:rFonts w:ascii="Twinkl" w:cs="Twinkl" w:eastAsia="Twinkl" w:hAnsi="Twinkl"/>
              </w:rPr>
            </w:pPr>
            <w:r w:rsidDel="00000000" w:rsidR="00000000" w:rsidRPr="00000000">
              <w:rPr>
                <w:rFonts w:ascii="Twinkl" w:cs="Twinkl" w:eastAsia="Twinkl" w:hAnsi="Twinkl"/>
                <w:rtl w:val="0"/>
              </w:rPr>
              <w:t xml:space="preserve">To correctly use capital letters and full stops.</w:t>
            </w:r>
          </w:p>
          <w:p w:rsidR="00000000" w:rsidDel="00000000" w:rsidP="00000000" w:rsidRDefault="00000000" w:rsidRPr="00000000" w14:paraId="000001D0">
            <w:pPr>
              <w:rPr>
                <w:rFonts w:ascii="Twinkl" w:cs="Twinkl" w:eastAsia="Twinkl" w:hAnsi="Twinkl"/>
              </w:rPr>
            </w:pPr>
            <w:r w:rsidDel="00000000" w:rsidR="00000000" w:rsidRPr="00000000">
              <w:rPr>
                <w:rtl w:val="0"/>
              </w:rPr>
            </w:r>
          </w:p>
          <w:p w:rsidR="00000000" w:rsidDel="00000000" w:rsidP="00000000" w:rsidRDefault="00000000" w:rsidRPr="00000000" w14:paraId="000001D1">
            <w:pPr>
              <w:rPr>
                <w:rFonts w:ascii="Twinkl" w:cs="Twinkl" w:eastAsia="Twinkl" w:hAnsi="Twinkl"/>
              </w:rPr>
            </w:pPr>
            <w:r w:rsidDel="00000000" w:rsidR="00000000" w:rsidRPr="00000000">
              <w:rPr>
                <w:rFonts w:ascii="Twinkl" w:cs="Twinkl" w:eastAsia="Twinkl" w:hAnsi="Twinkl"/>
                <w:rtl w:val="0"/>
              </w:rPr>
              <w:t xml:space="preserve">Finger spaces</w:t>
            </w:r>
          </w:p>
          <w:p w:rsidR="00000000" w:rsidDel="00000000" w:rsidP="00000000" w:rsidRDefault="00000000" w:rsidRPr="00000000" w14:paraId="000001D2">
            <w:pPr>
              <w:rPr>
                <w:rFonts w:ascii="Twinkl" w:cs="Twinkl" w:eastAsia="Twinkl" w:hAnsi="Twinkl"/>
              </w:rPr>
            </w:pPr>
            <w:r w:rsidDel="00000000" w:rsidR="00000000" w:rsidRPr="00000000">
              <w:rPr>
                <w:rtl w:val="0"/>
              </w:rPr>
            </w:r>
          </w:p>
          <w:p w:rsidR="00000000" w:rsidDel="00000000" w:rsidP="00000000" w:rsidRDefault="00000000" w:rsidRPr="00000000" w14:paraId="000001D3">
            <w:pPr>
              <w:rPr>
                <w:rFonts w:ascii="Twinkl" w:cs="Twinkl" w:eastAsia="Twinkl" w:hAnsi="Twinkl"/>
              </w:rPr>
            </w:pPr>
            <w:r w:rsidDel="00000000" w:rsidR="00000000" w:rsidRPr="00000000">
              <w:rPr>
                <w:rFonts w:ascii="Twinkl" w:cs="Twinkl" w:eastAsia="Twinkl" w:hAnsi="Twinkl"/>
                <w:rtl w:val="0"/>
              </w:rPr>
              <w:t xml:space="preserve">Questions marks and explanation marks. (ELS link)</w:t>
            </w:r>
          </w:p>
          <w:p w:rsidR="00000000" w:rsidDel="00000000" w:rsidP="00000000" w:rsidRDefault="00000000" w:rsidRPr="00000000" w14:paraId="000001D4">
            <w:pPr>
              <w:rPr>
                <w:rFonts w:ascii="Twinkl" w:cs="Twinkl" w:eastAsia="Twinkl" w:hAnsi="Twinkl"/>
              </w:rPr>
            </w:pPr>
            <w:r w:rsidDel="00000000" w:rsidR="00000000" w:rsidRPr="00000000">
              <w:rPr>
                <w:rtl w:val="0"/>
              </w:rPr>
            </w:r>
          </w:p>
          <w:p w:rsidR="00000000" w:rsidDel="00000000" w:rsidP="00000000" w:rsidRDefault="00000000" w:rsidRPr="00000000" w14:paraId="000001D5">
            <w:pPr>
              <w:rPr>
                <w:rFonts w:ascii="Twinkl" w:cs="Twinkl" w:eastAsia="Twinkl" w:hAnsi="Twinkl"/>
              </w:rPr>
            </w:pPr>
            <w:r w:rsidDel="00000000" w:rsidR="00000000" w:rsidRPr="00000000">
              <w:rPr>
                <w:rFonts w:ascii="Twinkl" w:cs="Twinkl" w:eastAsia="Twinkl" w:hAnsi="Twinkl"/>
                <w:rtl w:val="0"/>
              </w:rPr>
              <w:t xml:space="preserve">Conjunctions and suffixes.</w:t>
            </w:r>
          </w:p>
          <w:p w:rsidR="00000000" w:rsidDel="00000000" w:rsidP="00000000" w:rsidRDefault="00000000" w:rsidRPr="00000000" w14:paraId="000001D6">
            <w:pPr>
              <w:rPr>
                <w:rFonts w:ascii="Twinkl" w:cs="Twinkl" w:eastAsia="Twinkl" w:hAnsi="Twinkl"/>
              </w:rPr>
            </w:pPr>
            <w:r w:rsidDel="00000000" w:rsidR="00000000" w:rsidRPr="00000000">
              <w:rPr>
                <w:rtl w:val="0"/>
              </w:rPr>
            </w:r>
          </w:p>
        </w:tc>
        <w:tc>
          <w:tcPr/>
          <w:p w:rsidR="00000000" w:rsidDel="00000000" w:rsidP="00000000" w:rsidRDefault="00000000" w:rsidRPr="00000000" w14:paraId="000001D7">
            <w:pPr>
              <w:rPr>
                <w:rFonts w:ascii="Twinkl" w:cs="Twinkl" w:eastAsia="Twinkl" w:hAnsi="Twinkl"/>
              </w:rPr>
            </w:pPr>
            <w:r w:rsidDel="00000000" w:rsidR="00000000" w:rsidRPr="00000000">
              <w:rPr>
                <w:rtl w:val="0"/>
              </w:rPr>
            </w:r>
          </w:p>
        </w:tc>
        <w:tc>
          <w:tcPr/>
          <w:p w:rsidR="00000000" w:rsidDel="00000000" w:rsidP="00000000" w:rsidRDefault="00000000" w:rsidRPr="00000000" w14:paraId="000001D8">
            <w:pPr>
              <w:rPr>
                <w:rFonts w:ascii="Twinkl" w:cs="Twinkl" w:eastAsia="Twinkl" w:hAnsi="Twinkl"/>
              </w:rPr>
            </w:pPr>
            <w:r w:rsidDel="00000000" w:rsidR="00000000" w:rsidRPr="00000000">
              <w:rPr>
                <w:rFonts w:ascii="Twinkl" w:cs="Twinkl" w:eastAsia="Twinkl" w:hAnsi="Twinkl"/>
                <w:rtl w:val="0"/>
              </w:rPr>
              <w:t xml:space="preserve">Familiar settings</w:t>
            </w:r>
          </w:p>
          <w:p w:rsidR="00000000" w:rsidDel="00000000" w:rsidP="00000000" w:rsidRDefault="00000000" w:rsidRPr="00000000" w14:paraId="000001D9">
            <w:pPr>
              <w:rPr>
                <w:rFonts w:ascii="Twinkl" w:cs="Twinkl" w:eastAsia="Twinkl" w:hAnsi="Twinkl"/>
              </w:rPr>
            </w:pPr>
            <w:r w:rsidDel="00000000" w:rsidR="00000000" w:rsidRPr="00000000">
              <w:rPr>
                <w:rtl w:val="0"/>
              </w:rPr>
            </w:r>
          </w:p>
          <w:p w:rsidR="00000000" w:rsidDel="00000000" w:rsidP="00000000" w:rsidRDefault="00000000" w:rsidRPr="00000000" w14:paraId="000001DA">
            <w:pPr>
              <w:rPr>
                <w:rFonts w:ascii="Twinkl" w:cs="Twinkl" w:eastAsia="Twinkl" w:hAnsi="Twinkl"/>
              </w:rPr>
            </w:pPr>
            <w:r w:rsidDel="00000000" w:rsidR="00000000" w:rsidRPr="00000000">
              <w:rPr>
                <w:rFonts w:ascii="Twinkl" w:cs="Twinkl" w:eastAsia="Twinkl" w:hAnsi="Twinkl"/>
                <w:rtl w:val="0"/>
              </w:rPr>
              <w:t xml:space="preserve">Free Verse poetry</w:t>
            </w:r>
          </w:p>
          <w:p w:rsidR="00000000" w:rsidDel="00000000" w:rsidP="00000000" w:rsidRDefault="00000000" w:rsidRPr="00000000" w14:paraId="000001DB">
            <w:pPr>
              <w:rPr>
                <w:rFonts w:ascii="Twinkl" w:cs="Twinkl" w:eastAsia="Twinkl" w:hAnsi="Twinkl"/>
              </w:rPr>
            </w:pPr>
            <w:r w:rsidDel="00000000" w:rsidR="00000000" w:rsidRPr="00000000">
              <w:rPr>
                <w:rtl w:val="0"/>
              </w:rPr>
            </w:r>
          </w:p>
          <w:p w:rsidR="00000000" w:rsidDel="00000000" w:rsidP="00000000" w:rsidRDefault="00000000" w:rsidRPr="00000000" w14:paraId="000001DC">
            <w:pPr>
              <w:rPr>
                <w:rFonts w:ascii="Twinkl" w:cs="Twinkl" w:eastAsia="Twinkl" w:hAnsi="Twinkl"/>
              </w:rPr>
            </w:pPr>
            <w:r w:rsidDel="00000000" w:rsidR="00000000" w:rsidRPr="00000000">
              <w:rPr>
                <w:rFonts w:ascii="Twinkl" w:cs="Twinkl" w:eastAsia="Twinkl" w:hAnsi="Twinkl"/>
                <w:rtl w:val="0"/>
              </w:rPr>
              <w:t xml:space="preserve">Visual poetry (Shape Poetry)</w:t>
            </w:r>
          </w:p>
        </w:tc>
        <w:tc>
          <w:tcPr/>
          <w:p w:rsidR="00000000" w:rsidDel="00000000" w:rsidP="00000000" w:rsidRDefault="00000000" w:rsidRPr="00000000" w14:paraId="000001DD">
            <w:pPr>
              <w:rPr>
                <w:rFonts w:ascii="Twinkl" w:cs="Twinkl" w:eastAsia="Twinkl" w:hAnsi="Twinkl"/>
              </w:rPr>
            </w:pPr>
            <w:r w:rsidDel="00000000" w:rsidR="00000000" w:rsidRPr="00000000">
              <w:rPr>
                <w:rFonts w:ascii="Twinkl" w:cs="Twinkl" w:eastAsia="Twinkl" w:hAnsi="Twinkl"/>
                <w:rtl w:val="0"/>
              </w:rPr>
              <w:t xml:space="preserve">ELS Phonics Programme-</w:t>
            </w:r>
          </w:p>
          <w:p w:rsidR="00000000" w:rsidDel="00000000" w:rsidP="00000000" w:rsidRDefault="00000000" w:rsidRPr="00000000" w14:paraId="000001DE">
            <w:pPr>
              <w:rPr>
                <w:rFonts w:ascii="Twinkl" w:cs="Twinkl" w:eastAsia="Twinkl" w:hAnsi="Twinkl"/>
              </w:rPr>
            </w:pPr>
            <w:r w:rsidDel="00000000" w:rsidR="00000000" w:rsidRPr="00000000">
              <w:rPr>
                <w:rFonts w:ascii="Twinkl" w:cs="Twinkl" w:eastAsia="Twinkl" w:hAnsi="Twinkl"/>
                <w:rtl w:val="0"/>
              </w:rPr>
              <w:t xml:space="preserve">Phonetic/Grapheme Knowledge and HRSW</w:t>
            </w:r>
          </w:p>
        </w:tc>
        <w:tc>
          <w:tcPr/>
          <w:p w:rsidR="00000000" w:rsidDel="00000000" w:rsidP="00000000" w:rsidRDefault="00000000" w:rsidRPr="00000000" w14:paraId="000001DF">
            <w:pPr>
              <w:rPr>
                <w:rFonts w:ascii="Twinkl" w:cs="Twinkl" w:eastAsia="Twinkl" w:hAnsi="Twinkl"/>
              </w:rPr>
            </w:pPr>
            <w:r w:rsidDel="00000000" w:rsidR="00000000" w:rsidRPr="00000000">
              <w:rPr>
                <w:rtl w:val="0"/>
              </w:rPr>
            </w:r>
          </w:p>
        </w:tc>
      </w:tr>
    </w:tbl>
    <w:p w:rsidR="00000000" w:rsidDel="00000000" w:rsidP="00000000" w:rsidRDefault="00000000" w:rsidRPr="00000000" w14:paraId="000001E0">
      <w:pPr>
        <w:rPr>
          <w:rFonts w:ascii="Twinkl" w:cs="Twinkl" w:eastAsia="Twinkl" w:hAnsi="Twinkl"/>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ptos"/>
  <w:font w:name="Twink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DC21A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pPr>
      <w:spacing w:after="0" w:line="240" w:lineRule="auto"/>
    </w:pPr>
    <w:tblPr>
      <w:tblStyleRowBandSize w:val="1"/>
      <w:tblStyleColBandSize w:val="1"/>
    </w:tblPr>
  </w:style>
  <w:style w:type="paragraph" w:styleId="NoSpacing">
    <w:name w:val="No Spacing"/>
    <w:uiPriority w:val="1"/>
    <w:qFormat w:val="1"/>
    <w:rsid w:val="00E43D78"/>
    <w:pPr>
      <w:spacing w:after="0" w:line="240" w:lineRule="auto"/>
    </w:p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etterjoin.co.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www.oxfordowl.co.uk/please-log-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JcPiTpL5/amkHIJp1Bv9zrB7EA==">CgMxLjA4AHIhMTdZaDhzMUtuZERRNmtPLVNQa1RYdG5kYS13SFJrNnVn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2025-03-19T11:21:00Z</dcterms:created>
  <dc:creator>Headteacher</dc:creator>
</cp:coreProperties>
</file>