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1"/>
        <w:gridCol w:w="1979"/>
        <w:gridCol w:w="996"/>
        <w:gridCol w:w="1095"/>
        <w:gridCol w:w="1982"/>
        <w:gridCol w:w="1981"/>
        <w:gridCol w:w="1972"/>
        <w:gridCol w:w="1982"/>
      </w:tblGrid>
      <w:tr w:rsidR="004320F4" w14:paraId="15BAAFCF" w14:textId="77777777" w:rsidTr="0005220E">
        <w:tc>
          <w:tcPr>
            <w:tcW w:w="1961" w:type="dxa"/>
          </w:tcPr>
          <w:p w14:paraId="59204C6E" w14:textId="77777777" w:rsidR="00855470" w:rsidRDefault="00855470"/>
        </w:tc>
        <w:tc>
          <w:tcPr>
            <w:tcW w:w="1979" w:type="dxa"/>
            <w:shd w:val="clear" w:color="auto" w:fill="FFFF00"/>
          </w:tcPr>
          <w:p w14:paraId="47210E33" w14:textId="4399AB81" w:rsidR="00855470" w:rsidRPr="00855470" w:rsidRDefault="00855470" w:rsidP="00855470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Creation to Covenant</w:t>
            </w:r>
          </w:p>
        </w:tc>
        <w:tc>
          <w:tcPr>
            <w:tcW w:w="2091" w:type="dxa"/>
            <w:gridSpan w:val="2"/>
            <w:shd w:val="clear" w:color="auto" w:fill="FFFF00"/>
          </w:tcPr>
          <w:p w14:paraId="5A2A8621" w14:textId="7CD2C05A" w:rsidR="00855470" w:rsidRPr="00855470" w:rsidRDefault="00855470" w:rsidP="00855470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Prophecy to Promise</w:t>
            </w:r>
          </w:p>
        </w:tc>
        <w:tc>
          <w:tcPr>
            <w:tcW w:w="1982" w:type="dxa"/>
            <w:shd w:val="clear" w:color="auto" w:fill="FFFF00"/>
          </w:tcPr>
          <w:p w14:paraId="33FDDAB2" w14:textId="77777777" w:rsidR="001C0C66" w:rsidRDefault="001C0C66" w:rsidP="001C0C66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Galilee to Jerusalem</w:t>
            </w:r>
          </w:p>
          <w:p w14:paraId="2C688465" w14:textId="4D9A40C2" w:rsidR="00855470" w:rsidRPr="00855470" w:rsidRDefault="00855470" w:rsidP="0085547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1" w:type="dxa"/>
            <w:shd w:val="clear" w:color="auto" w:fill="FFFF00"/>
          </w:tcPr>
          <w:p w14:paraId="40ABD974" w14:textId="621D68F1" w:rsidR="001C0C66" w:rsidRPr="00855470" w:rsidRDefault="001C0C66" w:rsidP="00855470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Desert to Garden</w:t>
            </w:r>
          </w:p>
        </w:tc>
        <w:tc>
          <w:tcPr>
            <w:tcW w:w="1972" w:type="dxa"/>
            <w:shd w:val="clear" w:color="auto" w:fill="FFFF00"/>
          </w:tcPr>
          <w:p w14:paraId="1BC20AEA" w14:textId="1E8F9F1E" w:rsidR="00855470" w:rsidRPr="00855470" w:rsidRDefault="00855470" w:rsidP="00855470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To End of the Earth</w:t>
            </w:r>
          </w:p>
        </w:tc>
        <w:tc>
          <w:tcPr>
            <w:tcW w:w="1982" w:type="dxa"/>
            <w:shd w:val="clear" w:color="auto" w:fill="FFFF00"/>
          </w:tcPr>
          <w:p w14:paraId="7E296954" w14:textId="7F91A6D8" w:rsidR="00855470" w:rsidRPr="00855470" w:rsidRDefault="00855470" w:rsidP="00855470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Dialogue and Encounter</w:t>
            </w:r>
          </w:p>
        </w:tc>
      </w:tr>
      <w:tr w:rsidR="00F154D8" w14:paraId="7E6CA30C" w14:textId="77777777" w:rsidTr="00F154D8">
        <w:trPr>
          <w:trHeight w:val="804"/>
        </w:trPr>
        <w:tc>
          <w:tcPr>
            <w:tcW w:w="1961" w:type="dxa"/>
            <w:vMerge w:val="restart"/>
          </w:tcPr>
          <w:p w14:paraId="35F74814" w14:textId="75411A0E" w:rsidR="00F154D8" w:rsidRPr="00855470" w:rsidRDefault="00F154D8" w:rsidP="00F154D8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EYFS</w:t>
            </w:r>
          </w:p>
        </w:tc>
        <w:tc>
          <w:tcPr>
            <w:tcW w:w="1979" w:type="dxa"/>
            <w:vMerge w:val="restart"/>
          </w:tcPr>
          <w:p w14:paraId="3F9774AA" w14:textId="77777777" w:rsidR="00F154D8" w:rsidRDefault="00F154D8" w:rsidP="00F154D8">
            <w:r>
              <w:t>Our beautiful world.</w:t>
            </w:r>
          </w:p>
          <w:p w14:paraId="6A9503BA" w14:textId="136D5A69" w:rsidR="00F154D8" w:rsidRDefault="00F154D8" w:rsidP="00F154D8">
            <w:r>
              <w:t>God made me.</w:t>
            </w:r>
          </w:p>
        </w:tc>
        <w:tc>
          <w:tcPr>
            <w:tcW w:w="2091" w:type="dxa"/>
            <w:gridSpan w:val="2"/>
            <w:vMerge w:val="restart"/>
          </w:tcPr>
          <w:p w14:paraId="71BCD5F4" w14:textId="0867DBF1" w:rsidR="00F154D8" w:rsidRDefault="00F154D8" w:rsidP="00F154D8">
            <w:r>
              <w:t>Mary was going to have a baby.</w:t>
            </w:r>
          </w:p>
        </w:tc>
        <w:tc>
          <w:tcPr>
            <w:tcW w:w="1982" w:type="dxa"/>
            <w:vMerge w:val="restart"/>
          </w:tcPr>
          <w:p w14:paraId="0C31B524" w14:textId="69FEE16B" w:rsidR="00F154D8" w:rsidRDefault="00F154D8" w:rsidP="00F154D8">
            <w:r>
              <w:t>The Wise Men visit Jesus.</w:t>
            </w:r>
          </w:p>
          <w:p w14:paraId="721AC0AD" w14:textId="5EA09F90" w:rsidR="00F154D8" w:rsidRDefault="00F154D8" w:rsidP="00F154D8">
            <w:r>
              <w:t>Jesus welcomes and blesses little children.</w:t>
            </w:r>
          </w:p>
          <w:p w14:paraId="7468D43E" w14:textId="6071E381" w:rsidR="00F154D8" w:rsidRDefault="00F154D8" w:rsidP="00F154D8"/>
        </w:tc>
        <w:tc>
          <w:tcPr>
            <w:tcW w:w="1981" w:type="dxa"/>
            <w:vMerge w:val="restart"/>
          </w:tcPr>
          <w:p w14:paraId="74A35039" w14:textId="338EB1E7" w:rsidR="00F154D8" w:rsidRDefault="00F154D8" w:rsidP="00F154D8">
            <w:r>
              <w:t>Lent and Holy Week.</w:t>
            </w:r>
          </w:p>
        </w:tc>
        <w:tc>
          <w:tcPr>
            <w:tcW w:w="1972" w:type="dxa"/>
            <w:vMerge w:val="restart"/>
          </w:tcPr>
          <w:p w14:paraId="30EF0911" w14:textId="47AF70ED" w:rsidR="00F154D8" w:rsidRDefault="00F154D8" w:rsidP="00F154D8">
            <w:r>
              <w:t>Jesus goes back to His Father. (Ascension)</w:t>
            </w:r>
          </w:p>
          <w:p w14:paraId="384984BB" w14:textId="260535D6" w:rsidR="00F154D8" w:rsidRDefault="00F154D8" w:rsidP="00F154D8">
            <w:r>
              <w:t>Pentecost</w:t>
            </w:r>
          </w:p>
        </w:tc>
        <w:tc>
          <w:tcPr>
            <w:tcW w:w="1982" w:type="dxa"/>
          </w:tcPr>
          <w:p w14:paraId="577396AA" w14:textId="77777777" w:rsidR="00F154D8" w:rsidRDefault="00F154D8" w:rsidP="00F154D8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>Dialogue</w:t>
            </w:r>
          </w:p>
          <w:p w14:paraId="7F96D544" w14:textId="58808E88" w:rsidR="00F154D8" w:rsidRDefault="00F154D8" w:rsidP="00F154D8">
            <w:r>
              <w:t>Friends of Jesus. The life of St. Peter and St. Paul.</w:t>
            </w:r>
          </w:p>
          <w:p w14:paraId="7775D4AB" w14:textId="387A010A" w:rsidR="00F154D8" w:rsidRPr="00F154D8" w:rsidRDefault="00F154D8" w:rsidP="00F154D8">
            <w:r>
              <w:t>Why it’s important to be a friend of Jesus.</w:t>
            </w:r>
          </w:p>
        </w:tc>
      </w:tr>
      <w:tr w:rsidR="00F154D8" w14:paraId="7B85DDD0" w14:textId="77777777" w:rsidTr="004320F4">
        <w:trPr>
          <w:trHeight w:val="804"/>
        </w:trPr>
        <w:tc>
          <w:tcPr>
            <w:tcW w:w="1961" w:type="dxa"/>
            <w:vMerge/>
          </w:tcPr>
          <w:p w14:paraId="4B08DBF1" w14:textId="77777777" w:rsidR="00F154D8" w:rsidRPr="00855470" w:rsidRDefault="00F154D8" w:rsidP="00F154D8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/>
          </w:tcPr>
          <w:p w14:paraId="2DEA8172" w14:textId="77777777" w:rsidR="00F154D8" w:rsidRDefault="00F154D8" w:rsidP="00F154D8"/>
        </w:tc>
        <w:tc>
          <w:tcPr>
            <w:tcW w:w="2091" w:type="dxa"/>
            <w:gridSpan w:val="2"/>
            <w:vMerge/>
          </w:tcPr>
          <w:p w14:paraId="1874C48A" w14:textId="77777777" w:rsidR="00F154D8" w:rsidRDefault="00F154D8" w:rsidP="00F154D8"/>
        </w:tc>
        <w:tc>
          <w:tcPr>
            <w:tcW w:w="1982" w:type="dxa"/>
            <w:vMerge/>
          </w:tcPr>
          <w:p w14:paraId="52A4989B" w14:textId="77777777" w:rsidR="00F154D8" w:rsidRDefault="00F154D8" w:rsidP="00F154D8"/>
        </w:tc>
        <w:tc>
          <w:tcPr>
            <w:tcW w:w="1981" w:type="dxa"/>
            <w:vMerge/>
          </w:tcPr>
          <w:p w14:paraId="0F7F4E2D" w14:textId="77777777" w:rsidR="00F154D8" w:rsidRDefault="00F154D8" w:rsidP="00F154D8"/>
        </w:tc>
        <w:tc>
          <w:tcPr>
            <w:tcW w:w="1972" w:type="dxa"/>
            <w:vMerge/>
          </w:tcPr>
          <w:p w14:paraId="21E6BBFD" w14:textId="77777777" w:rsidR="00F154D8" w:rsidRDefault="00F154D8" w:rsidP="00F154D8"/>
        </w:tc>
        <w:tc>
          <w:tcPr>
            <w:tcW w:w="1982" w:type="dxa"/>
          </w:tcPr>
          <w:p w14:paraId="370DD46B" w14:textId="77777777" w:rsidR="00F154D8" w:rsidRDefault="00F154D8" w:rsidP="00F154D8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 xml:space="preserve">Encounter </w:t>
            </w:r>
          </w:p>
          <w:p w14:paraId="2BC68FC2" w14:textId="382990A3" w:rsidR="00F154D8" w:rsidRPr="00F154D8" w:rsidRDefault="00F154D8" w:rsidP="00F154D8">
            <w:r w:rsidRPr="00F154D8">
              <w:t>Explore another religion.</w:t>
            </w:r>
          </w:p>
        </w:tc>
      </w:tr>
      <w:tr w:rsidR="00AB73AE" w14:paraId="46A91959" w14:textId="77777777" w:rsidTr="004320F4">
        <w:tc>
          <w:tcPr>
            <w:tcW w:w="1961" w:type="dxa"/>
            <w:vMerge w:val="restart"/>
          </w:tcPr>
          <w:p w14:paraId="35B917E3" w14:textId="77777777" w:rsidR="00AB73AE" w:rsidRPr="00855470" w:rsidRDefault="00AB73AE" w:rsidP="0085547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Y1</w:t>
            </w:r>
          </w:p>
          <w:p w14:paraId="7AECC04C" w14:textId="6611D067" w:rsidR="00AB73AE" w:rsidRPr="00855470" w:rsidRDefault="00AB73AE" w:rsidP="0085547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987" w:type="dxa"/>
            <w:gridSpan w:val="7"/>
          </w:tcPr>
          <w:p w14:paraId="385597B0" w14:textId="2594051F" w:rsidR="00AB73AE" w:rsidRPr="00D44A7D" w:rsidRDefault="00AB73AE" w:rsidP="00855470">
            <w:pPr>
              <w:jc w:val="center"/>
              <w:rPr>
                <w:b/>
                <w:bCs/>
              </w:rPr>
            </w:pPr>
            <w:r w:rsidRPr="00D44A7D">
              <w:rPr>
                <w:b/>
                <w:bCs/>
              </w:rPr>
              <w:t>How do people know about God? (Revelation)</w:t>
            </w:r>
          </w:p>
        </w:tc>
      </w:tr>
      <w:tr w:rsidR="00AB73AE" w14:paraId="3BE7FC10" w14:textId="77777777" w:rsidTr="004320F4">
        <w:trPr>
          <w:trHeight w:val="540"/>
        </w:trPr>
        <w:tc>
          <w:tcPr>
            <w:tcW w:w="1961" w:type="dxa"/>
            <w:vMerge/>
          </w:tcPr>
          <w:p w14:paraId="28B7F82D" w14:textId="01C9CC8E" w:rsidR="00AB73AE" w:rsidRPr="00855470" w:rsidRDefault="00AB73AE" w:rsidP="0085547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 w:val="restart"/>
          </w:tcPr>
          <w:p w14:paraId="39159A40" w14:textId="77777777" w:rsidR="00AB73AE" w:rsidRDefault="00AB73AE">
            <w:r w:rsidRPr="00D44A7D">
              <w:t>God as Creator of all.</w:t>
            </w:r>
          </w:p>
          <w:p w14:paraId="34B890B8" w14:textId="1E8E6842" w:rsidR="00F154D8" w:rsidRPr="00D44A7D" w:rsidRDefault="00F154D8">
            <w:r>
              <w:t>God gives the world to humanity.  We are stewards of Creation.</w:t>
            </w:r>
          </w:p>
        </w:tc>
        <w:tc>
          <w:tcPr>
            <w:tcW w:w="2091" w:type="dxa"/>
            <w:gridSpan w:val="2"/>
            <w:vMerge w:val="restart"/>
          </w:tcPr>
          <w:p w14:paraId="72EBCF28" w14:textId="77777777" w:rsidR="00AB73AE" w:rsidRDefault="00AB73AE">
            <w:r>
              <w:t>God’s love seen through Jesus.</w:t>
            </w:r>
            <w:r w:rsidR="00F154D8">
              <w:t xml:space="preserve"> In Jesus, the invisible God becomes visible.</w:t>
            </w:r>
          </w:p>
          <w:p w14:paraId="2794A96E" w14:textId="26ADF6F6" w:rsidR="00F154D8" w:rsidRDefault="00F154D8">
            <w:r>
              <w:t>Journeying through Jesus’ life in the Gospel of Luke.</w:t>
            </w:r>
          </w:p>
        </w:tc>
        <w:tc>
          <w:tcPr>
            <w:tcW w:w="1982" w:type="dxa"/>
            <w:vMerge w:val="restart"/>
          </w:tcPr>
          <w:p w14:paraId="0D34987C" w14:textId="4E6E18F6" w:rsidR="00AB73AE" w:rsidRDefault="00AB73AE">
            <w:r>
              <w:t>Jesus as the Son of God</w:t>
            </w:r>
            <w:r w:rsidR="00F154D8">
              <w:t xml:space="preserve">.  The ministry of Jesus and </w:t>
            </w:r>
            <w:r w:rsidR="00E23006">
              <w:t>the character of Jesus as he draws people to follow Him.</w:t>
            </w:r>
          </w:p>
        </w:tc>
        <w:tc>
          <w:tcPr>
            <w:tcW w:w="1981" w:type="dxa"/>
            <w:vMerge w:val="restart"/>
          </w:tcPr>
          <w:p w14:paraId="35CA9760" w14:textId="79B5F073" w:rsidR="00AB73AE" w:rsidRPr="00D44A7D" w:rsidRDefault="00AB73AE">
            <w:r w:rsidRPr="00D44A7D">
              <w:t>Lent and the last week of Jesus’ life, his death and resurrection.</w:t>
            </w:r>
          </w:p>
        </w:tc>
        <w:tc>
          <w:tcPr>
            <w:tcW w:w="1972" w:type="dxa"/>
            <w:vMerge w:val="restart"/>
          </w:tcPr>
          <w:p w14:paraId="381E1EE8" w14:textId="151DD7CB" w:rsidR="00AB73AE" w:rsidRDefault="00AB73AE">
            <w:r>
              <w:t>Road to Emmaus, Ascension and Pentecost</w:t>
            </w:r>
          </w:p>
        </w:tc>
        <w:tc>
          <w:tcPr>
            <w:tcW w:w="1982" w:type="dxa"/>
          </w:tcPr>
          <w:p w14:paraId="2FF7B659" w14:textId="77777777" w:rsidR="00AB73AE" w:rsidRDefault="00AB73AE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>Dialogue</w:t>
            </w:r>
          </w:p>
          <w:p w14:paraId="76948CBC" w14:textId="51A4FDC0" w:rsidR="00AB73AE" w:rsidRDefault="00AB73AE">
            <w:r>
              <w:t>Catholic identity (our Parish)</w:t>
            </w:r>
          </w:p>
        </w:tc>
      </w:tr>
      <w:tr w:rsidR="00AB73AE" w14:paraId="1D920108" w14:textId="77777777" w:rsidTr="004320F4">
        <w:trPr>
          <w:trHeight w:val="540"/>
        </w:trPr>
        <w:tc>
          <w:tcPr>
            <w:tcW w:w="1961" w:type="dxa"/>
            <w:vMerge/>
          </w:tcPr>
          <w:p w14:paraId="510F6068" w14:textId="77777777" w:rsidR="00AB73AE" w:rsidRPr="00855470" w:rsidRDefault="00AB73AE" w:rsidP="0085547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/>
          </w:tcPr>
          <w:p w14:paraId="55F25431" w14:textId="77777777" w:rsidR="00AB73AE" w:rsidRPr="001C0C66" w:rsidRDefault="00AB73AE">
            <w:pPr>
              <w:rPr>
                <w:sz w:val="32"/>
                <w:szCs w:val="32"/>
              </w:rPr>
            </w:pPr>
          </w:p>
        </w:tc>
        <w:tc>
          <w:tcPr>
            <w:tcW w:w="2091" w:type="dxa"/>
            <w:gridSpan w:val="2"/>
            <w:vMerge/>
          </w:tcPr>
          <w:p w14:paraId="4C94BC02" w14:textId="77777777" w:rsidR="00AB73AE" w:rsidRDefault="00AB73AE"/>
        </w:tc>
        <w:tc>
          <w:tcPr>
            <w:tcW w:w="1982" w:type="dxa"/>
            <w:vMerge/>
          </w:tcPr>
          <w:p w14:paraId="00FD7B43" w14:textId="77777777" w:rsidR="00AB73AE" w:rsidRDefault="00AB73AE"/>
        </w:tc>
        <w:tc>
          <w:tcPr>
            <w:tcW w:w="1981" w:type="dxa"/>
            <w:vMerge/>
          </w:tcPr>
          <w:p w14:paraId="176E6759" w14:textId="77777777" w:rsidR="00AB73AE" w:rsidRPr="00D44A7D" w:rsidRDefault="00AB73AE"/>
        </w:tc>
        <w:tc>
          <w:tcPr>
            <w:tcW w:w="1972" w:type="dxa"/>
            <w:vMerge/>
          </w:tcPr>
          <w:p w14:paraId="017F890B" w14:textId="77777777" w:rsidR="00AB73AE" w:rsidRDefault="00AB73AE"/>
        </w:tc>
        <w:tc>
          <w:tcPr>
            <w:tcW w:w="1982" w:type="dxa"/>
          </w:tcPr>
          <w:p w14:paraId="6FBC4B67" w14:textId="77777777" w:rsidR="00AB73AE" w:rsidRDefault="00AB73AE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>Encounter</w:t>
            </w:r>
          </w:p>
          <w:p w14:paraId="14B92375" w14:textId="36F5E402" w:rsidR="00AB73AE" w:rsidRPr="00AB73AE" w:rsidRDefault="00AB73AE">
            <w:pPr>
              <w:rPr>
                <w:b/>
                <w:bCs/>
              </w:rPr>
            </w:pPr>
            <w:r>
              <w:t>Introduction to Judaism.</w:t>
            </w:r>
            <w:r w:rsidR="00E23006">
              <w:t xml:space="preserve"> (Belief in one God and the special clothes some Jews wear each day)</w:t>
            </w:r>
          </w:p>
        </w:tc>
      </w:tr>
      <w:tr w:rsidR="00AB73AE" w14:paraId="4777C037" w14:textId="77777777" w:rsidTr="004320F4">
        <w:tc>
          <w:tcPr>
            <w:tcW w:w="1961" w:type="dxa"/>
            <w:vMerge w:val="restart"/>
          </w:tcPr>
          <w:p w14:paraId="1B0F34FE" w14:textId="5EB2FA9C" w:rsidR="00AB73AE" w:rsidRPr="00855470" w:rsidRDefault="00AB73AE" w:rsidP="00855470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Y2</w:t>
            </w:r>
          </w:p>
        </w:tc>
        <w:tc>
          <w:tcPr>
            <w:tcW w:w="11987" w:type="dxa"/>
            <w:gridSpan w:val="7"/>
          </w:tcPr>
          <w:p w14:paraId="3858F33A" w14:textId="5C71B891" w:rsidR="00AB73AE" w:rsidRPr="00D44A7D" w:rsidRDefault="00AB73AE" w:rsidP="00D44A7D">
            <w:pPr>
              <w:jc w:val="center"/>
              <w:rPr>
                <w:b/>
                <w:bCs/>
              </w:rPr>
            </w:pPr>
            <w:r w:rsidRPr="00D44A7D">
              <w:rPr>
                <w:b/>
                <w:bCs/>
              </w:rPr>
              <w:t>Baptism</w:t>
            </w:r>
          </w:p>
        </w:tc>
      </w:tr>
      <w:tr w:rsidR="00AB73AE" w14:paraId="49FAF5CF" w14:textId="77777777" w:rsidTr="004320F4">
        <w:trPr>
          <w:trHeight w:val="942"/>
        </w:trPr>
        <w:tc>
          <w:tcPr>
            <w:tcW w:w="1961" w:type="dxa"/>
            <w:vMerge/>
          </w:tcPr>
          <w:p w14:paraId="4DBDBDB7" w14:textId="74B1A926" w:rsidR="00AB73AE" w:rsidRPr="00855470" w:rsidRDefault="00AB73AE" w:rsidP="0085547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 w:val="restart"/>
          </w:tcPr>
          <w:p w14:paraId="0323EF66" w14:textId="09A10262" w:rsidR="00AB73AE" w:rsidRDefault="00AB73AE">
            <w:r>
              <w:t>Story of Noah</w:t>
            </w:r>
          </w:p>
        </w:tc>
        <w:tc>
          <w:tcPr>
            <w:tcW w:w="2091" w:type="dxa"/>
            <w:gridSpan w:val="2"/>
            <w:vMerge w:val="restart"/>
          </w:tcPr>
          <w:p w14:paraId="5D42D367" w14:textId="77777777" w:rsidR="00AB73AE" w:rsidRDefault="00AB73AE">
            <w:r>
              <w:t>Infancy of Jesus</w:t>
            </w:r>
          </w:p>
          <w:p w14:paraId="14A3CE56" w14:textId="157276D9" w:rsidR="00AB73AE" w:rsidRDefault="00AB73AE">
            <w:r>
              <w:t>Advent</w:t>
            </w:r>
          </w:p>
        </w:tc>
        <w:tc>
          <w:tcPr>
            <w:tcW w:w="1982" w:type="dxa"/>
            <w:vMerge w:val="restart"/>
          </w:tcPr>
          <w:p w14:paraId="2D58A5B6" w14:textId="77777777" w:rsidR="00AB73AE" w:rsidRDefault="00AB73AE">
            <w:r>
              <w:t>Parables and miracles.</w:t>
            </w:r>
          </w:p>
          <w:p w14:paraId="6B2F6826" w14:textId="0ADBF7C5" w:rsidR="00AB73AE" w:rsidRDefault="00AB73AE">
            <w:r>
              <w:t>Baptism.</w:t>
            </w:r>
          </w:p>
        </w:tc>
        <w:tc>
          <w:tcPr>
            <w:tcW w:w="1981" w:type="dxa"/>
            <w:vMerge w:val="restart"/>
          </w:tcPr>
          <w:p w14:paraId="1A0D3118" w14:textId="77777777" w:rsidR="00AB73AE" w:rsidRPr="00D44A7D" w:rsidRDefault="00AB73AE" w:rsidP="00EC0404">
            <w:r w:rsidRPr="00D44A7D">
              <w:t>Lent a time of reconciliation and forgiveness.</w:t>
            </w:r>
          </w:p>
          <w:p w14:paraId="14BB5F69" w14:textId="0721379F" w:rsidR="00AB73AE" w:rsidRPr="00D44A7D" w:rsidRDefault="00AB73AE" w:rsidP="00EC0404">
            <w:r w:rsidRPr="00D44A7D">
              <w:t>The sacrament of Reconciliation.</w:t>
            </w:r>
          </w:p>
        </w:tc>
        <w:tc>
          <w:tcPr>
            <w:tcW w:w="1972" w:type="dxa"/>
            <w:vMerge w:val="restart"/>
          </w:tcPr>
          <w:p w14:paraId="63F648EF" w14:textId="0424979F" w:rsidR="00AB73AE" w:rsidRDefault="00AB73AE">
            <w:r>
              <w:t>Ascension and Pentecost.</w:t>
            </w:r>
          </w:p>
          <w:p w14:paraId="7347FE4E" w14:textId="72A45907" w:rsidR="00AB73AE" w:rsidRDefault="00AB73AE">
            <w:r>
              <w:t>The Gifts of the Holy Spirit.</w:t>
            </w:r>
          </w:p>
        </w:tc>
        <w:tc>
          <w:tcPr>
            <w:tcW w:w="1982" w:type="dxa"/>
          </w:tcPr>
          <w:p w14:paraId="1BD9C8C7" w14:textId="77777777" w:rsidR="00AB73AE" w:rsidRDefault="00AB73AE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>Dialogue</w:t>
            </w:r>
          </w:p>
          <w:p w14:paraId="2BF3FB43" w14:textId="56A89144" w:rsidR="00AB73AE" w:rsidRDefault="00AB73AE">
            <w:r>
              <w:t xml:space="preserve">The Parable of the Good Samaritan. Pope Francis’ encyclical ‘Fratelli </w:t>
            </w:r>
            <w:r>
              <w:lastRenderedPageBreak/>
              <w:t>Tutti’ – Who is my neighbour?</w:t>
            </w:r>
          </w:p>
        </w:tc>
      </w:tr>
      <w:tr w:rsidR="00AB73AE" w14:paraId="4B65A4AB" w14:textId="77777777" w:rsidTr="004320F4">
        <w:trPr>
          <w:trHeight w:val="942"/>
        </w:trPr>
        <w:tc>
          <w:tcPr>
            <w:tcW w:w="1961" w:type="dxa"/>
            <w:vMerge/>
          </w:tcPr>
          <w:p w14:paraId="2C9DF07F" w14:textId="77777777" w:rsidR="00AB73AE" w:rsidRPr="00855470" w:rsidRDefault="00AB73AE" w:rsidP="0085547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/>
          </w:tcPr>
          <w:p w14:paraId="421FF0A2" w14:textId="77777777" w:rsidR="00AB73AE" w:rsidRDefault="00AB73AE"/>
        </w:tc>
        <w:tc>
          <w:tcPr>
            <w:tcW w:w="2091" w:type="dxa"/>
            <w:gridSpan w:val="2"/>
            <w:vMerge/>
          </w:tcPr>
          <w:p w14:paraId="5E5F4F0A" w14:textId="77777777" w:rsidR="00AB73AE" w:rsidRDefault="00AB73AE"/>
        </w:tc>
        <w:tc>
          <w:tcPr>
            <w:tcW w:w="1982" w:type="dxa"/>
            <w:vMerge/>
          </w:tcPr>
          <w:p w14:paraId="09682AD2" w14:textId="77777777" w:rsidR="00AB73AE" w:rsidRDefault="00AB73AE"/>
        </w:tc>
        <w:tc>
          <w:tcPr>
            <w:tcW w:w="1981" w:type="dxa"/>
            <w:vMerge/>
          </w:tcPr>
          <w:p w14:paraId="7C3F7B40" w14:textId="77777777" w:rsidR="00AB73AE" w:rsidRPr="00D44A7D" w:rsidRDefault="00AB73AE" w:rsidP="00EC0404"/>
        </w:tc>
        <w:tc>
          <w:tcPr>
            <w:tcW w:w="1972" w:type="dxa"/>
            <w:vMerge/>
          </w:tcPr>
          <w:p w14:paraId="2A683299" w14:textId="77777777" w:rsidR="00AB73AE" w:rsidRDefault="00AB73AE"/>
        </w:tc>
        <w:tc>
          <w:tcPr>
            <w:tcW w:w="1982" w:type="dxa"/>
          </w:tcPr>
          <w:p w14:paraId="13971A53" w14:textId="2AE02A25" w:rsidR="00AB73AE" w:rsidRDefault="00AB73AE">
            <w:pPr>
              <w:rPr>
                <w:b/>
                <w:bCs/>
              </w:rPr>
            </w:pPr>
            <w:r>
              <w:rPr>
                <w:b/>
                <w:bCs/>
              </w:rPr>
              <w:t>Encounter</w:t>
            </w:r>
          </w:p>
          <w:p w14:paraId="74BD8868" w14:textId="01D81F24" w:rsidR="00AB73AE" w:rsidRPr="00AB73AE" w:rsidRDefault="00AB73AE">
            <w:r>
              <w:t>How do Jewish communities live out their beliefs?</w:t>
            </w:r>
          </w:p>
          <w:p w14:paraId="7A69E43B" w14:textId="4B1F8751" w:rsidR="00AB73AE" w:rsidRPr="00AB73AE" w:rsidRDefault="00AB73AE">
            <w:pPr>
              <w:rPr>
                <w:b/>
                <w:bCs/>
              </w:rPr>
            </w:pPr>
          </w:p>
        </w:tc>
      </w:tr>
      <w:tr w:rsidR="00AB73AE" w14:paraId="37AEF6DD" w14:textId="77777777" w:rsidTr="004320F4">
        <w:trPr>
          <w:trHeight w:val="198"/>
        </w:trPr>
        <w:tc>
          <w:tcPr>
            <w:tcW w:w="1961" w:type="dxa"/>
            <w:vMerge w:val="restart"/>
          </w:tcPr>
          <w:p w14:paraId="375D2D0D" w14:textId="79C837C6" w:rsidR="00AB73AE" w:rsidRPr="00855470" w:rsidRDefault="00AB73AE" w:rsidP="00855470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Y3</w:t>
            </w:r>
          </w:p>
        </w:tc>
        <w:tc>
          <w:tcPr>
            <w:tcW w:w="11987" w:type="dxa"/>
            <w:gridSpan w:val="7"/>
          </w:tcPr>
          <w:p w14:paraId="61027E2A" w14:textId="75ACB7E5" w:rsidR="00AB73AE" w:rsidRPr="00D44A7D" w:rsidRDefault="00AB73AE" w:rsidP="00D44A7D">
            <w:pPr>
              <w:jc w:val="center"/>
              <w:rPr>
                <w:b/>
                <w:bCs/>
              </w:rPr>
            </w:pPr>
            <w:r w:rsidRPr="00D44A7D">
              <w:rPr>
                <w:b/>
                <w:bCs/>
              </w:rPr>
              <w:t>Celebrating the Eucharist</w:t>
            </w:r>
          </w:p>
        </w:tc>
      </w:tr>
      <w:tr w:rsidR="00D44A7D" w14:paraId="3BDEC39B" w14:textId="77777777" w:rsidTr="004320F4">
        <w:trPr>
          <w:trHeight w:val="198"/>
        </w:trPr>
        <w:tc>
          <w:tcPr>
            <w:tcW w:w="1961" w:type="dxa"/>
            <w:vMerge/>
          </w:tcPr>
          <w:p w14:paraId="3BB4D014" w14:textId="3CE0090E" w:rsidR="00D44A7D" w:rsidRPr="00855470" w:rsidRDefault="00D44A7D" w:rsidP="0085547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 w:val="restart"/>
          </w:tcPr>
          <w:p w14:paraId="229F6CDA" w14:textId="1427829E" w:rsidR="00D44A7D" w:rsidRDefault="00D44A7D">
            <w:r>
              <w:t>Creation as God’s gift, The relationship between God, humans and the world.</w:t>
            </w:r>
          </w:p>
        </w:tc>
        <w:tc>
          <w:tcPr>
            <w:tcW w:w="996" w:type="dxa"/>
            <w:vMerge w:val="restart"/>
          </w:tcPr>
          <w:p w14:paraId="34D4F3DB" w14:textId="77777777" w:rsidR="00D44A7D" w:rsidRDefault="00D44A7D">
            <w:r>
              <w:t>What happens at Mass?</w:t>
            </w:r>
          </w:p>
          <w:p w14:paraId="74B87564" w14:textId="060621FD" w:rsidR="00D44A7D" w:rsidRDefault="00D44A7D">
            <w:r>
              <w:t>Focus: Liturgy of the Word.</w:t>
            </w:r>
          </w:p>
        </w:tc>
        <w:tc>
          <w:tcPr>
            <w:tcW w:w="1095" w:type="dxa"/>
            <w:vMerge w:val="restart"/>
          </w:tcPr>
          <w:p w14:paraId="591FBC03" w14:textId="53358A69" w:rsidR="00D44A7D" w:rsidRDefault="00D44A7D">
            <w:r>
              <w:t>The Nativity according to St. Matthew.</w:t>
            </w:r>
          </w:p>
        </w:tc>
        <w:tc>
          <w:tcPr>
            <w:tcW w:w="1982" w:type="dxa"/>
            <w:vMerge w:val="restart"/>
          </w:tcPr>
          <w:p w14:paraId="301C1814" w14:textId="77777777" w:rsidR="00D44A7D" w:rsidRDefault="00D44A7D">
            <w:r>
              <w:t>Epiphany</w:t>
            </w:r>
          </w:p>
          <w:p w14:paraId="2B918631" w14:textId="77777777" w:rsidR="00D44A7D" w:rsidRDefault="00D44A7D">
            <w:r>
              <w:t>The Kingdom of God (Parables)</w:t>
            </w:r>
          </w:p>
          <w:p w14:paraId="317CB09B" w14:textId="57AE74DD" w:rsidR="00D44A7D" w:rsidRPr="00D44A7D" w:rsidRDefault="00D44A7D">
            <w:pPr>
              <w:rPr>
                <w:b/>
                <w:bCs/>
                <w:i/>
                <w:iCs/>
              </w:rPr>
            </w:pPr>
            <w:r w:rsidRPr="00D44A7D">
              <w:rPr>
                <w:b/>
                <w:bCs/>
                <w:i/>
                <w:iCs/>
              </w:rPr>
              <w:t>Preparation for the sacrament of Reconciliation</w:t>
            </w:r>
          </w:p>
        </w:tc>
        <w:tc>
          <w:tcPr>
            <w:tcW w:w="1981" w:type="dxa"/>
            <w:vMerge w:val="restart"/>
          </w:tcPr>
          <w:p w14:paraId="17043542" w14:textId="40C6A172" w:rsidR="00D44A7D" w:rsidRDefault="00D44A7D">
            <w:r>
              <w:t>Institution of the Eucharist at the Last Supper.</w:t>
            </w:r>
          </w:p>
          <w:p w14:paraId="1F2C6549" w14:textId="7D803FA3" w:rsidR="00D44A7D" w:rsidRDefault="00D44A7D">
            <w:r>
              <w:t>Focus: Liturgy of the Eucharist.</w:t>
            </w:r>
          </w:p>
          <w:p w14:paraId="17900B45" w14:textId="21D22C8F" w:rsidR="00D44A7D" w:rsidRPr="00D44A7D" w:rsidRDefault="00D44A7D"/>
        </w:tc>
        <w:tc>
          <w:tcPr>
            <w:tcW w:w="1972" w:type="dxa"/>
            <w:vMerge w:val="restart"/>
          </w:tcPr>
          <w:p w14:paraId="0C0D0B32" w14:textId="72B02F45" w:rsidR="00D44A7D" w:rsidRDefault="004320F4">
            <w:r>
              <w:t>Mass Today, a mirror of the Mass celebrated by the first disciples.</w:t>
            </w:r>
          </w:p>
        </w:tc>
        <w:tc>
          <w:tcPr>
            <w:tcW w:w="1982" w:type="dxa"/>
          </w:tcPr>
          <w:p w14:paraId="0DBFB316" w14:textId="77777777" w:rsidR="00D44A7D" w:rsidRDefault="00D44A7D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>Dialogue</w:t>
            </w:r>
          </w:p>
          <w:p w14:paraId="6B732852" w14:textId="709ABF81" w:rsidR="004320F4" w:rsidRPr="004320F4" w:rsidRDefault="004320F4">
            <w:r w:rsidRPr="004320F4">
              <w:t>Link between the Eucharist and the Jewish celebration of Passover.</w:t>
            </w:r>
          </w:p>
        </w:tc>
      </w:tr>
      <w:tr w:rsidR="00D44A7D" w14:paraId="25283F2D" w14:textId="77777777" w:rsidTr="004320F4">
        <w:trPr>
          <w:trHeight w:val="198"/>
        </w:trPr>
        <w:tc>
          <w:tcPr>
            <w:tcW w:w="1961" w:type="dxa"/>
            <w:vMerge/>
          </w:tcPr>
          <w:p w14:paraId="7BEB3629" w14:textId="77777777" w:rsidR="00D44A7D" w:rsidRPr="00855470" w:rsidRDefault="00D44A7D" w:rsidP="0085547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/>
          </w:tcPr>
          <w:p w14:paraId="0989CF77" w14:textId="77777777" w:rsidR="00D44A7D" w:rsidRDefault="00D44A7D"/>
        </w:tc>
        <w:tc>
          <w:tcPr>
            <w:tcW w:w="996" w:type="dxa"/>
            <w:vMerge/>
          </w:tcPr>
          <w:p w14:paraId="5DA4561A" w14:textId="77777777" w:rsidR="00D44A7D" w:rsidRDefault="00D44A7D"/>
        </w:tc>
        <w:tc>
          <w:tcPr>
            <w:tcW w:w="1095" w:type="dxa"/>
            <w:vMerge/>
          </w:tcPr>
          <w:p w14:paraId="06E8B26B" w14:textId="6AFBEC47" w:rsidR="00D44A7D" w:rsidRDefault="00D44A7D"/>
        </w:tc>
        <w:tc>
          <w:tcPr>
            <w:tcW w:w="1982" w:type="dxa"/>
            <w:vMerge/>
          </w:tcPr>
          <w:p w14:paraId="28117077" w14:textId="77777777" w:rsidR="00D44A7D" w:rsidRDefault="00D44A7D"/>
        </w:tc>
        <w:tc>
          <w:tcPr>
            <w:tcW w:w="1981" w:type="dxa"/>
            <w:vMerge/>
          </w:tcPr>
          <w:p w14:paraId="4014448C" w14:textId="77777777" w:rsidR="00D44A7D" w:rsidRPr="00D44A7D" w:rsidRDefault="00D44A7D"/>
        </w:tc>
        <w:tc>
          <w:tcPr>
            <w:tcW w:w="1972" w:type="dxa"/>
            <w:vMerge/>
          </w:tcPr>
          <w:p w14:paraId="649674FE" w14:textId="77777777" w:rsidR="00D44A7D" w:rsidRDefault="00D44A7D"/>
        </w:tc>
        <w:tc>
          <w:tcPr>
            <w:tcW w:w="1982" w:type="dxa"/>
          </w:tcPr>
          <w:p w14:paraId="16984C71" w14:textId="77777777" w:rsidR="00D44A7D" w:rsidRDefault="00D44A7D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 xml:space="preserve">Encounter </w:t>
            </w:r>
          </w:p>
          <w:p w14:paraId="7B130EB5" w14:textId="3914A545" w:rsidR="004320F4" w:rsidRPr="004320F4" w:rsidRDefault="004320F4">
            <w:r>
              <w:t>Jewish Passover</w:t>
            </w:r>
          </w:p>
        </w:tc>
      </w:tr>
      <w:tr w:rsidR="004320F4" w14:paraId="3FB866AF" w14:textId="77777777" w:rsidTr="004320F4">
        <w:trPr>
          <w:trHeight w:val="198"/>
        </w:trPr>
        <w:tc>
          <w:tcPr>
            <w:tcW w:w="1961" w:type="dxa"/>
          </w:tcPr>
          <w:p w14:paraId="6F9483EB" w14:textId="77777777" w:rsidR="004320F4" w:rsidRPr="00855470" w:rsidRDefault="004320F4" w:rsidP="00AB73A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987" w:type="dxa"/>
            <w:gridSpan w:val="7"/>
          </w:tcPr>
          <w:p w14:paraId="56DB8CE1" w14:textId="568EC15E" w:rsidR="004320F4" w:rsidRPr="00AB73AE" w:rsidRDefault="004320F4" w:rsidP="004320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Transformed by faith and hope in God</w:t>
            </w:r>
          </w:p>
        </w:tc>
      </w:tr>
      <w:tr w:rsidR="00AB73AE" w14:paraId="6FD8FEB7" w14:textId="77777777" w:rsidTr="004320F4">
        <w:trPr>
          <w:trHeight w:val="198"/>
        </w:trPr>
        <w:tc>
          <w:tcPr>
            <w:tcW w:w="1961" w:type="dxa"/>
            <w:vMerge w:val="restart"/>
          </w:tcPr>
          <w:p w14:paraId="6C02E7D9" w14:textId="6BD173CD" w:rsidR="00AB73AE" w:rsidRPr="00855470" w:rsidRDefault="00AB73AE" w:rsidP="00AB73AE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Y4</w:t>
            </w:r>
          </w:p>
        </w:tc>
        <w:tc>
          <w:tcPr>
            <w:tcW w:w="1979" w:type="dxa"/>
            <w:vMerge w:val="restart"/>
          </w:tcPr>
          <w:p w14:paraId="2C223CAB" w14:textId="77777777" w:rsidR="00AB73AE" w:rsidRDefault="00D7748F" w:rsidP="00AB73AE">
            <w:r>
              <w:t>Abrahamic covenant.</w:t>
            </w:r>
          </w:p>
          <w:p w14:paraId="4685682B" w14:textId="1C530DE3" w:rsidR="00D7748F" w:rsidRDefault="00D7748F" w:rsidP="00AB73AE">
            <w:r>
              <w:t>The story of Joseph</w:t>
            </w:r>
          </w:p>
        </w:tc>
        <w:tc>
          <w:tcPr>
            <w:tcW w:w="2091" w:type="dxa"/>
            <w:gridSpan w:val="2"/>
            <w:vMerge w:val="restart"/>
          </w:tcPr>
          <w:p w14:paraId="7137C75C" w14:textId="77777777" w:rsidR="00AB73AE" w:rsidRDefault="00D7748F" w:rsidP="00AB73AE">
            <w:r>
              <w:t>The prophet Elijah.</w:t>
            </w:r>
          </w:p>
          <w:p w14:paraId="67E8A09A" w14:textId="77777777" w:rsidR="00D7748F" w:rsidRDefault="00D7748F" w:rsidP="00AB73AE">
            <w:r>
              <w:t>John the Baptist.</w:t>
            </w:r>
          </w:p>
          <w:p w14:paraId="23624EC3" w14:textId="77777777" w:rsidR="00D7748F" w:rsidRDefault="00D7748F" w:rsidP="00AB73AE">
            <w:r>
              <w:t>Feast of Christ the King.</w:t>
            </w:r>
          </w:p>
          <w:p w14:paraId="06FA08AD" w14:textId="251607BE" w:rsidR="00D7748F" w:rsidRDefault="00D7748F" w:rsidP="00AB73AE">
            <w:r>
              <w:t xml:space="preserve">Jesus’ ancestry. </w:t>
            </w:r>
          </w:p>
        </w:tc>
        <w:tc>
          <w:tcPr>
            <w:tcW w:w="1982" w:type="dxa"/>
            <w:vMerge w:val="restart"/>
          </w:tcPr>
          <w:p w14:paraId="6198F285" w14:textId="77777777" w:rsidR="00AB73AE" w:rsidRDefault="00D7748F" w:rsidP="00AB73AE">
            <w:r>
              <w:t xml:space="preserve">“Who do you say I am” </w:t>
            </w:r>
          </w:p>
          <w:p w14:paraId="412B7A2A" w14:textId="408831A2" w:rsidR="00D7748F" w:rsidRDefault="00D7748F" w:rsidP="00AB73AE">
            <w:r>
              <w:t>The marginalised and the Kingdom of heaven.</w:t>
            </w:r>
          </w:p>
        </w:tc>
        <w:tc>
          <w:tcPr>
            <w:tcW w:w="1981" w:type="dxa"/>
            <w:vMerge w:val="restart"/>
          </w:tcPr>
          <w:p w14:paraId="1120D147" w14:textId="77777777" w:rsidR="00AB73AE" w:rsidRDefault="002B04B6" w:rsidP="00AB73AE">
            <w:r>
              <w:t xml:space="preserve">Lenten themes of forgiveness and reconciliation.  </w:t>
            </w:r>
          </w:p>
          <w:p w14:paraId="60BB803B" w14:textId="5F462D14" w:rsidR="002B04B6" w:rsidRDefault="002B04B6" w:rsidP="00AB73AE">
            <w:r>
              <w:t>Holy week in Matthew’s Gospel.</w:t>
            </w:r>
          </w:p>
          <w:p w14:paraId="3BFA6244" w14:textId="18BD9502" w:rsidR="002B04B6" w:rsidRPr="00D44A7D" w:rsidRDefault="002B04B6" w:rsidP="00AB73AE"/>
        </w:tc>
        <w:tc>
          <w:tcPr>
            <w:tcW w:w="1972" w:type="dxa"/>
            <w:vMerge w:val="restart"/>
          </w:tcPr>
          <w:p w14:paraId="0F98AFB6" w14:textId="6A1C84DF" w:rsidR="00AB73AE" w:rsidRDefault="002B04B6" w:rsidP="00AB73AE">
            <w:r>
              <w:t>The Resurrection and the story of Peter.</w:t>
            </w:r>
          </w:p>
        </w:tc>
        <w:tc>
          <w:tcPr>
            <w:tcW w:w="1982" w:type="dxa"/>
          </w:tcPr>
          <w:p w14:paraId="365B6D4B" w14:textId="77777777" w:rsidR="00AB73AE" w:rsidRDefault="00AB73AE" w:rsidP="00AB73AE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>Dialogue</w:t>
            </w:r>
          </w:p>
          <w:p w14:paraId="6F9986E5" w14:textId="1A0378FE" w:rsidR="002B04B6" w:rsidRPr="002B04B6" w:rsidRDefault="002B04B6" w:rsidP="00AB73AE">
            <w:r>
              <w:t>The life and work of St. Paul</w:t>
            </w:r>
          </w:p>
        </w:tc>
      </w:tr>
      <w:tr w:rsidR="00AB73AE" w14:paraId="51779362" w14:textId="77777777" w:rsidTr="004320F4">
        <w:trPr>
          <w:trHeight w:val="198"/>
        </w:trPr>
        <w:tc>
          <w:tcPr>
            <w:tcW w:w="1961" w:type="dxa"/>
            <w:vMerge/>
          </w:tcPr>
          <w:p w14:paraId="3B7161E2" w14:textId="77777777" w:rsidR="00AB73AE" w:rsidRPr="00855470" w:rsidRDefault="00AB73AE" w:rsidP="00AB73A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/>
          </w:tcPr>
          <w:p w14:paraId="07C4FC83" w14:textId="77777777" w:rsidR="00AB73AE" w:rsidRDefault="00AB73AE" w:rsidP="00AB73AE"/>
        </w:tc>
        <w:tc>
          <w:tcPr>
            <w:tcW w:w="2091" w:type="dxa"/>
            <w:gridSpan w:val="2"/>
            <w:vMerge/>
          </w:tcPr>
          <w:p w14:paraId="2B17E62A" w14:textId="77777777" w:rsidR="00AB73AE" w:rsidRDefault="00AB73AE" w:rsidP="00AB73AE"/>
        </w:tc>
        <w:tc>
          <w:tcPr>
            <w:tcW w:w="1982" w:type="dxa"/>
            <w:vMerge/>
          </w:tcPr>
          <w:p w14:paraId="4EE5920E" w14:textId="77777777" w:rsidR="00AB73AE" w:rsidRDefault="00AB73AE" w:rsidP="00AB73AE"/>
        </w:tc>
        <w:tc>
          <w:tcPr>
            <w:tcW w:w="1981" w:type="dxa"/>
            <w:vMerge/>
          </w:tcPr>
          <w:p w14:paraId="5820F0C9" w14:textId="77777777" w:rsidR="00AB73AE" w:rsidRDefault="00AB73AE" w:rsidP="00AB73AE"/>
        </w:tc>
        <w:tc>
          <w:tcPr>
            <w:tcW w:w="1972" w:type="dxa"/>
            <w:vMerge/>
          </w:tcPr>
          <w:p w14:paraId="02C236B9" w14:textId="77777777" w:rsidR="00AB73AE" w:rsidRDefault="00AB73AE" w:rsidP="00AB73AE"/>
        </w:tc>
        <w:tc>
          <w:tcPr>
            <w:tcW w:w="1982" w:type="dxa"/>
          </w:tcPr>
          <w:p w14:paraId="0DA65AD8" w14:textId="77777777" w:rsidR="00AB73AE" w:rsidRDefault="00AB73AE" w:rsidP="00AB73AE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 xml:space="preserve">Encounter </w:t>
            </w:r>
          </w:p>
          <w:p w14:paraId="6FBA19AA" w14:textId="3C9FD67E" w:rsidR="002B04B6" w:rsidRPr="002B04B6" w:rsidRDefault="002B04B6" w:rsidP="00AB73AE">
            <w:r>
              <w:t>Five pillars of Islam</w:t>
            </w:r>
          </w:p>
        </w:tc>
      </w:tr>
      <w:tr w:rsidR="002B04B6" w14:paraId="4C7F4FC4" w14:textId="77777777" w:rsidTr="000751AA">
        <w:trPr>
          <w:trHeight w:val="198"/>
        </w:trPr>
        <w:tc>
          <w:tcPr>
            <w:tcW w:w="1961" w:type="dxa"/>
          </w:tcPr>
          <w:p w14:paraId="4CF51DF7" w14:textId="77777777" w:rsidR="002B04B6" w:rsidRPr="00855470" w:rsidRDefault="002B04B6" w:rsidP="00AB73A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987" w:type="dxa"/>
            <w:gridSpan w:val="7"/>
          </w:tcPr>
          <w:p w14:paraId="5B07922B" w14:textId="5E028840" w:rsidR="002B04B6" w:rsidRPr="00AB73AE" w:rsidRDefault="002B04B6" w:rsidP="002B04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significance of the Old Testament as part of Christian understanding of the revelation of Jesus</w:t>
            </w:r>
          </w:p>
        </w:tc>
      </w:tr>
      <w:tr w:rsidR="00AB73AE" w14:paraId="1AB76ABC" w14:textId="77777777" w:rsidTr="004320F4">
        <w:trPr>
          <w:trHeight w:val="198"/>
        </w:trPr>
        <w:tc>
          <w:tcPr>
            <w:tcW w:w="1961" w:type="dxa"/>
            <w:vMerge w:val="restart"/>
          </w:tcPr>
          <w:p w14:paraId="72B0B8AD" w14:textId="0B1ADF66" w:rsidR="00AB73AE" w:rsidRPr="00855470" w:rsidRDefault="00AB73AE" w:rsidP="00AB73AE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t>Y5</w:t>
            </w:r>
          </w:p>
        </w:tc>
        <w:tc>
          <w:tcPr>
            <w:tcW w:w="1979" w:type="dxa"/>
            <w:vMerge w:val="restart"/>
          </w:tcPr>
          <w:p w14:paraId="00A9AAFB" w14:textId="37CD0535" w:rsidR="00AB73AE" w:rsidRDefault="002B04B6" w:rsidP="00AB73AE">
            <w:r>
              <w:t>Moses the Lawgiver and the one who leads the people of Israel out of slavery.</w:t>
            </w:r>
          </w:p>
        </w:tc>
        <w:tc>
          <w:tcPr>
            <w:tcW w:w="2091" w:type="dxa"/>
            <w:gridSpan w:val="2"/>
            <w:vMerge w:val="restart"/>
          </w:tcPr>
          <w:p w14:paraId="0811027B" w14:textId="6BC0AC06" w:rsidR="00AB73AE" w:rsidRDefault="002B04B6" w:rsidP="00AB73AE">
            <w:r>
              <w:t>David the great King who is a shepherd to his people.</w:t>
            </w:r>
            <w:r w:rsidR="00BA17E5">
              <w:t xml:space="preserve"> </w:t>
            </w:r>
          </w:p>
        </w:tc>
        <w:tc>
          <w:tcPr>
            <w:tcW w:w="1982" w:type="dxa"/>
            <w:vMerge w:val="restart"/>
          </w:tcPr>
          <w:p w14:paraId="4A8316E5" w14:textId="77777777" w:rsidR="00AB73AE" w:rsidRDefault="00BA17E5" w:rsidP="00AB73AE">
            <w:r>
              <w:t>The ‘New Law’.</w:t>
            </w:r>
          </w:p>
          <w:p w14:paraId="4E2C5369" w14:textId="77777777" w:rsidR="00BA17E5" w:rsidRDefault="00BA17E5" w:rsidP="00AB73AE">
            <w:r>
              <w:t>The Beatitudes and the Sermon on the Mount.</w:t>
            </w:r>
          </w:p>
          <w:p w14:paraId="0F98CB01" w14:textId="0126419C" w:rsidR="00BA17E5" w:rsidRDefault="00BA17E5" w:rsidP="00AB73AE">
            <w:r>
              <w:t xml:space="preserve">Transfiguration. </w:t>
            </w:r>
          </w:p>
        </w:tc>
        <w:tc>
          <w:tcPr>
            <w:tcW w:w="1981" w:type="dxa"/>
            <w:vMerge w:val="restart"/>
          </w:tcPr>
          <w:p w14:paraId="15789E73" w14:textId="77777777" w:rsidR="00AB73AE" w:rsidRDefault="00BA17E5" w:rsidP="00AB73AE">
            <w:r>
              <w:t xml:space="preserve">‘Turn away from sin and believe in the Gospel’ or ‘Remember that you are dust, and </w:t>
            </w:r>
            <w:r>
              <w:lastRenderedPageBreak/>
              <w:t xml:space="preserve">to dust you shall return’.  </w:t>
            </w:r>
          </w:p>
          <w:p w14:paraId="73B0ABAE" w14:textId="2F768C69" w:rsidR="00BA17E5" w:rsidRDefault="00BA17E5" w:rsidP="00AB73AE">
            <w:r>
              <w:t>Explore the meaning of these words said during an Ash Wednesday service.</w:t>
            </w:r>
          </w:p>
        </w:tc>
        <w:tc>
          <w:tcPr>
            <w:tcW w:w="1972" w:type="dxa"/>
            <w:vMerge w:val="restart"/>
          </w:tcPr>
          <w:p w14:paraId="5BB73140" w14:textId="7C905D2D" w:rsidR="00AB73AE" w:rsidRDefault="00BA17E5" w:rsidP="00AB73AE">
            <w:r>
              <w:lastRenderedPageBreak/>
              <w:t xml:space="preserve">Sacrament of Confirmation. </w:t>
            </w:r>
          </w:p>
        </w:tc>
        <w:tc>
          <w:tcPr>
            <w:tcW w:w="1982" w:type="dxa"/>
          </w:tcPr>
          <w:p w14:paraId="23E0256B" w14:textId="77777777" w:rsidR="00AB73AE" w:rsidRDefault="00AB73AE" w:rsidP="00AB73AE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>Dialogue</w:t>
            </w:r>
          </w:p>
          <w:p w14:paraId="1DE95039" w14:textId="7A70E118" w:rsidR="00BA17E5" w:rsidRPr="00BA17E5" w:rsidRDefault="00BA17E5" w:rsidP="00AB73AE">
            <w:r>
              <w:t>The Bible as the ‘inspired word of God’</w:t>
            </w:r>
          </w:p>
        </w:tc>
      </w:tr>
      <w:tr w:rsidR="00AB73AE" w14:paraId="077753B9" w14:textId="77777777" w:rsidTr="004320F4">
        <w:trPr>
          <w:trHeight w:val="198"/>
        </w:trPr>
        <w:tc>
          <w:tcPr>
            <w:tcW w:w="1961" w:type="dxa"/>
            <w:vMerge/>
          </w:tcPr>
          <w:p w14:paraId="58F110C3" w14:textId="77777777" w:rsidR="00AB73AE" w:rsidRPr="00855470" w:rsidRDefault="00AB73AE" w:rsidP="00AB73A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/>
          </w:tcPr>
          <w:p w14:paraId="331CDEEF" w14:textId="77777777" w:rsidR="00AB73AE" w:rsidRDefault="00AB73AE" w:rsidP="00AB73AE"/>
        </w:tc>
        <w:tc>
          <w:tcPr>
            <w:tcW w:w="2091" w:type="dxa"/>
            <w:gridSpan w:val="2"/>
            <w:vMerge/>
          </w:tcPr>
          <w:p w14:paraId="75A14559" w14:textId="77777777" w:rsidR="00AB73AE" w:rsidRDefault="00AB73AE" w:rsidP="00AB73AE"/>
        </w:tc>
        <w:tc>
          <w:tcPr>
            <w:tcW w:w="1982" w:type="dxa"/>
            <w:vMerge/>
          </w:tcPr>
          <w:p w14:paraId="46EE4EF5" w14:textId="77777777" w:rsidR="00AB73AE" w:rsidRDefault="00AB73AE" w:rsidP="00AB73AE"/>
        </w:tc>
        <w:tc>
          <w:tcPr>
            <w:tcW w:w="1981" w:type="dxa"/>
            <w:vMerge/>
          </w:tcPr>
          <w:p w14:paraId="3F57EEF0" w14:textId="77777777" w:rsidR="00AB73AE" w:rsidRDefault="00AB73AE" w:rsidP="00AB73AE"/>
        </w:tc>
        <w:tc>
          <w:tcPr>
            <w:tcW w:w="1972" w:type="dxa"/>
            <w:vMerge/>
          </w:tcPr>
          <w:p w14:paraId="2B76302D" w14:textId="77777777" w:rsidR="00AB73AE" w:rsidRDefault="00AB73AE" w:rsidP="00AB73AE"/>
        </w:tc>
        <w:tc>
          <w:tcPr>
            <w:tcW w:w="1982" w:type="dxa"/>
          </w:tcPr>
          <w:p w14:paraId="3F990411" w14:textId="77777777" w:rsidR="00AB73AE" w:rsidRDefault="00AB73AE" w:rsidP="00AB73AE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 xml:space="preserve">Encounter </w:t>
            </w:r>
          </w:p>
          <w:p w14:paraId="4C253DB3" w14:textId="1238F5D9" w:rsidR="00BA17E5" w:rsidRDefault="00BA17E5" w:rsidP="00AB73AE">
            <w:r>
              <w:lastRenderedPageBreak/>
              <w:t xml:space="preserve">The importance of </w:t>
            </w:r>
            <w:r w:rsidR="001A6AE8">
              <w:t>Hebrew (the holy language for Jewish people.</w:t>
            </w:r>
            <w:r w:rsidR="00E23006">
              <w:t>)</w:t>
            </w:r>
          </w:p>
          <w:p w14:paraId="7022F0A8" w14:textId="5B725751" w:rsidR="001A6AE8" w:rsidRPr="00BA17E5" w:rsidRDefault="001A6AE8" w:rsidP="00AB73AE">
            <w:r>
              <w:t xml:space="preserve">The Torah, Shema and Mezuzah. </w:t>
            </w:r>
          </w:p>
        </w:tc>
      </w:tr>
      <w:tr w:rsidR="001A6AE8" w14:paraId="224678C3" w14:textId="77777777" w:rsidTr="00293325">
        <w:trPr>
          <w:trHeight w:val="198"/>
        </w:trPr>
        <w:tc>
          <w:tcPr>
            <w:tcW w:w="1961" w:type="dxa"/>
            <w:vMerge w:val="restart"/>
          </w:tcPr>
          <w:p w14:paraId="74911277" w14:textId="5EFF89CF" w:rsidR="001A6AE8" w:rsidRPr="00855470" w:rsidRDefault="001A6AE8" w:rsidP="00AB73AE">
            <w:pPr>
              <w:jc w:val="center"/>
              <w:rPr>
                <w:b/>
                <w:bCs/>
                <w:sz w:val="32"/>
                <w:szCs w:val="32"/>
              </w:rPr>
            </w:pPr>
            <w:r w:rsidRPr="00855470">
              <w:rPr>
                <w:b/>
                <w:bCs/>
                <w:sz w:val="32"/>
                <w:szCs w:val="32"/>
              </w:rPr>
              <w:lastRenderedPageBreak/>
              <w:t>Y6</w:t>
            </w:r>
          </w:p>
        </w:tc>
        <w:tc>
          <w:tcPr>
            <w:tcW w:w="11987" w:type="dxa"/>
            <w:gridSpan w:val="7"/>
          </w:tcPr>
          <w:p w14:paraId="246DC5B5" w14:textId="32D514FF" w:rsidR="001A6AE8" w:rsidRPr="00AB73AE" w:rsidRDefault="001A6AE8" w:rsidP="001A6A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Gospel of St. John</w:t>
            </w:r>
          </w:p>
        </w:tc>
      </w:tr>
      <w:tr w:rsidR="001A6AE8" w14:paraId="06E39909" w14:textId="77777777" w:rsidTr="004320F4">
        <w:trPr>
          <w:trHeight w:val="198"/>
        </w:trPr>
        <w:tc>
          <w:tcPr>
            <w:tcW w:w="1961" w:type="dxa"/>
            <w:vMerge/>
          </w:tcPr>
          <w:p w14:paraId="0986617A" w14:textId="61A3ABB8" w:rsidR="001A6AE8" w:rsidRPr="00855470" w:rsidRDefault="001A6AE8" w:rsidP="00AB73A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 w:val="restart"/>
          </w:tcPr>
          <w:p w14:paraId="599BD361" w14:textId="1CDB4DC1" w:rsidR="001A6AE8" w:rsidRDefault="001A6AE8" w:rsidP="00AB73AE">
            <w:r>
              <w:t>Second account of Creation (Genesis 2)</w:t>
            </w:r>
            <w:r w:rsidR="00A60980">
              <w:t xml:space="preserve">.  The Fall: humanity’s broken relationship with God. </w:t>
            </w:r>
          </w:p>
          <w:p w14:paraId="03563B1F" w14:textId="7C40E46B" w:rsidR="001A6AE8" w:rsidRDefault="001A6AE8" w:rsidP="00AB73AE">
            <w:r>
              <w:t>John’s Prologue</w:t>
            </w:r>
          </w:p>
        </w:tc>
        <w:tc>
          <w:tcPr>
            <w:tcW w:w="2091" w:type="dxa"/>
            <w:gridSpan w:val="2"/>
            <w:vMerge w:val="restart"/>
          </w:tcPr>
          <w:p w14:paraId="3B7CD928" w14:textId="3EB95D02" w:rsidR="001A6AE8" w:rsidRDefault="001A6AE8" w:rsidP="00AB73AE">
            <w:r>
              <w:t>The importance of women in salvation history (</w:t>
            </w:r>
            <w:proofErr w:type="gramStart"/>
            <w:r>
              <w:t>e.g.</w:t>
            </w:r>
            <w:proofErr w:type="gramEnd"/>
            <w:r>
              <w:t xml:space="preserve"> Miriam, Sarah, Deborah, Hannah or Esther)</w:t>
            </w:r>
          </w:p>
          <w:p w14:paraId="61DF46A9" w14:textId="22ADA655" w:rsidR="001A6AE8" w:rsidRDefault="001A6AE8" w:rsidP="00AB73AE">
            <w:r>
              <w:t>Mary the mother of God as fulfilment of OT prophecy,</w:t>
            </w:r>
          </w:p>
          <w:p w14:paraId="1E26D7C6" w14:textId="26EC2C60" w:rsidR="001A6AE8" w:rsidRDefault="001A6AE8" w:rsidP="00AB73AE">
            <w:r>
              <w:t>Differences in the birth narratives (Matthew and Luke)</w:t>
            </w:r>
          </w:p>
        </w:tc>
        <w:tc>
          <w:tcPr>
            <w:tcW w:w="1982" w:type="dxa"/>
            <w:vMerge w:val="restart"/>
          </w:tcPr>
          <w:p w14:paraId="75DEA6E6" w14:textId="77777777" w:rsidR="001A6AE8" w:rsidRDefault="001A6AE8" w:rsidP="00AB73AE">
            <w:r>
              <w:t>St. John’s Gospel and the 7 miraculous signs.</w:t>
            </w:r>
          </w:p>
          <w:p w14:paraId="533093A8" w14:textId="30D0286B" w:rsidR="001A6AE8" w:rsidRDefault="001A6AE8" w:rsidP="00AB73AE">
            <w:r>
              <w:t>The 7 ‘I am’ statements.</w:t>
            </w:r>
          </w:p>
        </w:tc>
        <w:tc>
          <w:tcPr>
            <w:tcW w:w="1981" w:type="dxa"/>
            <w:vMerge w:val="restart"/>
          </w:tcPr>
          <w:p w14:paraId="0AFB0ED7" w14:textId="5A2FB73F" w:rsidR="001A6AE8" w:rsidRDefault="00A60980" w:rsidP="00AB73AE">
            <w:r>
              <w:t>St. John’s account of the end of Jesus’ earthly life.</w:t>
            </w:r>
          </w:p>
          <w:p w14:paraId="099D6DE0" w14:textId="7395E352" w:rsidR="00A60980" w:rsidRDefault="00A60980" w:rsidP="00AB73AE">
            <w:r>
              <w:t>The importance of Mary shown through John’s Gospel.  (Start of Jesus’ ministry to the cross.)</w:t>
            </w:r>
          </w:p>
        </w:tc>
        <w:tc>
          <w:tcPr>
            <w:tcW w:w="1972" w:type="dxa"/>
            <w:vMerge w:val="restart"/>
          </w:tcPr>
          <w:p w14:paraId="6CC10260" w14:textId="0A63BFAE" w:rsidR="00A60980" w:rsidRDefault="00A60980" w:rsidP="00AB73AE">
            <w:r>
              <w:t>Jesus’ resurrection in John’s Gospel.</w:t>
            </w:r>
          </w:p>
          <w:p w14:paraId="778CD5AE" w14:textId="0B48EB99" w:rsidR="001A6AE8" w:rsidRDefault="00A60980" w:rsidP="00AB73AE">
            <w:r>
              <w:t>The relationship with God is restored.  Jesus is the ‘new Adam’</w:t>
            </w:r>
          </w:p>
        </w:tc>
        <w:tc>
          <w:tcPr>
            <w:tcW w:w="1982" w:type="dxa"/>
          </w:tcPr>
          <w:p w14:paraId="099D9496" w14:textId="77777777" w:rsidR="001A6AE8" w:rsidRDefault="001A6AE8" w:rsidP="00AB73AE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>Dialogue</w:t>
            </w:r>
          </w:p>
          <w:p w14:paraId="59A8D345" w14:textId="26ABF3F0" w:rsidR="003D1156" w:rsidRDefault="003D1156" w:rsidP="00AB73AE">
            <w:r>
              <w:t>What is dialogue in action? (Dialogues of life, action and religious experience.</w:t>
            </w:r>
          </w:p>
          <w:p w14:paraId="1A5C9628" w14:textId="3D23CDC2" w:rsidR="003D1156" w:rsidRDefault="003D1156" w:rsidP="003D1156">
            <w:pPr>
              <w:pStyle w:val="ListParagraph"/>
              <w:numPr>
                <w:ilvl w:val="0"/>
                <w:numId w:val="1"/>
              </w:numPr>
            </w:pPr>
            <w:r>
              <w:t>Life: what does it mean to be a good neighbour?</w:t>
            </w:r>
          </w:p>
          <w:p w14:paraId="21995429" w14:textId="052F9922" w:rsidR="003D1156" w:rsidRDefault="003D1156" w:rsidP="003D1156">
            <w:pPr>
              <w:pStyle w:val="ListParagraph"/>
              <w:numPr>
                <w:ilvl w:val="0"/>
                <w:numId w:val="1"/>
              </w:numPr>
            </w:pPr>
            <w:r>
              <w:t>Action: How do Christians work for the common good; for justice and freedom for all people?</w:t>
            </w:r>
          </w:p>
          <w:p w14:paraId="70EE73F6" w14:textId="55B86CB5" w:rsidR="003D1156" w:rsidRPr="003D1156" w:rsidRDefault="003D1156" w:rsidP="003D1156">
            <w:pPr>
              <w:pStyle w:val="ListParagraph"/>
              <w:numPr>
                <w:ilvl w:val="0"/>
                <w:numId w:val="1"/>
              </w:numPr>
            </w:pPr>
            <w:r>
              <w:t>Religious experience: How can people share their spiritual riches?</w:t>
            </w:r>
          </w:p>
        </w:tc>
      </w:tr>
      <w:tr w:rsidR="001A6AE8" w14:paraId="4605BA82" w14:textId="77777777" w:rsidTr="004320F4">
        <w:trPr>
          <w:trHeight w:val="198"/>
        </w:trPr>
        <w:tc>
          <w:tcPr>
            <w:tcW w:w="1961" w:type="dxa"/>
            <w:vMerge/>
          </w:tcPr>
          <w:p w14:paraId="31753F6B" w14:textId="77777777" w:rsidR="001A6AE8" w:rsidRPr="00855470" w:rsidRDefault="001A6AE8" w:rsidP="00AB73A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79" w:type="dxa"/>
            <w:vMerge/>
          </w:tcPr>
          <w:p w14:paraId="7A0EB0BA" w14:textId="77777777" w:rsidR="001A6AE8" w:rsidRDefault="001A6AE8" w:rsidP="00AB73AE"/>
        </w:tc>
        <w:tc>
          <w:tcPr>
            <w:tcW w:w="2091" w:type="dxa"/>
            <w:gridSpan w:val="2"/>
            <w:vMerge/>
          </w:tcPr>
          <w:p w14:paraId="209ECD01" w14:textId="77777777" w:rsidR="001A6AE8" w:rsidRDefault="001A6AE8" w:rsidP="00AB73AE"/>
        </w:tc>
        <w:tc>
          <w:tcPr>
            <w:tcW w:w="1982" w:type="dxa"/>
            <w:vMerge/>
          </w:tcPr>
          <w:p w14:paraId="072B558A" w14:textId="77777777" w:rsidR="001A6AE8" w:rsidRDefault="001A6AE8" w:rsidP="00AB73AE"/>
        </w:tc>
        <w:tc>
          <w:tcPr>
            <w:tcW w:w="1981" w:type="dxa"/>
            <w:vMerge/>
          </w:tcPr>
          <w:p w14:paraId="247D4F20" w14:textId="77777777" w:rsidR="001A6AE8" w:rsidRDefault="001A6AE8" w:rsidP="00AB73AE"/>
        </w:tc>
        <w:tc>
          <w:tcPr>
            <w:tcW w:w="1972" w:type="dxa"/>
            <w:vMerge/>
          </w:tcPr>
          <w:p w14:paraId="765136BE" w14:textId="77777777" w:rsidR="001A6AE8" w:rsidRDefault="001A6AE8" w:rsidP="00AB73AE"/>
        </w:tc>
        <w:tc>
          <w:tcPr>
            <w:tcW w:w="1982" w:type="dxa"/>
          </w:tcPr>
          <w:p w14:paraId="46D15AB1" w14:textId="77777777" w:rsidR="001A6AE8" w:rsidRDefault="001A6AE8" w:rsidP="00AB73AE">
            <w:pPr>
              <w:rPr>
                <w:b/>
                <w:bCs/>
              </w:rPr>
            </w:pPr>
            <w:r w:rsidRPr="00AB73AE">
              <w:rPr>
                <w:b/>
                <w:bCs/>
              </w:rPr>
              <w:t xml:space="preserve">Encounter </w:t>
            </w:r>
          </w:p>
          <w:p w14:paraId="24AE191A" w14:textId="679CDA19" w:rsidR="00A60980" w:rsidRPr="00A60980" w:rsidRDefault="00A60980" w:rsidP="00AB73AE">
            <w:r>
              <w:lastRenderedPageBreak/>
              <w:t>The study of one dharmic faith (Hinduism, Sikhism, Buddhism or Jainism).  How do beliefs impact on ways of life?</w:t>
            </w:r>
          </w:p>
        </w:tc>
      </w:tr>
    </w:tbl>
    <w:p w14:paraId="24C36D7C" w14:textId="77777777" w:rsidR="00781FDB" w:rsidRDefault="00781FDB"/>
    <w:sectPr w:rsidR="00781FDB" w:rsidSect="008554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BD5C4B"/>
    <w:multiLevelType w:val="hybridMultilevel"/>
    <w:tmpl w:val="0C3A7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470"/>
    <w:rsid w:val="0005220E"/>
    <w:rsid w:val="001A6AE8"/>
    <w:rsid w:val="001C0C66"/>
    <w:rsid w:val="002B04B6"/>
    <w:rsid w:val="003D1156"/>
    <w:rsid w:val="004320F4"/>
    <w:rsid w:val="00781FDB"/>
    <w:rsid w:val="00855470"/>
    <w:rsid w:val="00A60980"/>
    <w:rsid w:val="00AB73AE"/>
    <w:rsid w:val="00BA17E5"/>
    <w:rsid w:val="00D44A7D"/>
    <w:rsid w:val="00D7748F"/>
    <w:rsid w:val="00E23006"/>
    <w:rsid w:val="00EC0404"/>
    <w:rsid w:val="00F1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14620"/>
  <w15:chartTrackingRefBased/>
  <w15:docId w15:val="{8D508A38-D81A-4A68-BA35-F61F0DEC2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Macleod</dc:creator>
  <cp:keywords/>
  <dc:description/>
  <cp:lastModifiedBy>Michelle Macleod</cp:lastModifiedBy>
  <cp:revision>3</cp:revision>
  <dcterms:created xsi:type="dcterms:W3CDTF">2023-08-27T13:34:00Z</dcterms:created>
  <dcterms:modified xsi:type="dcterms:W3CDTF">2023-08-27T20:01:00Z</dcterms:modified>
</cp:coreProperties>
</file>